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92" w:rsidRPr="00C00C2D" w:rsidRDefault="00332892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</w:p>
    <w:p w:rsidR="00332892" w:rsidRPr="00C00C2D" w:rsidRDefault="00332892" w:rsidP="00332892">
      <w:pPr>
        <w:pStyle w:val="TableParagraph"/>
        <w:rPr>
          <w:rFonts w:asciiTheme="majorHAnsi" w:hAnsiTheme="majorHAnsi"/>
          <w:sz w:val="24"/>
          <w:szCs w:val="24"/>
          <w:lang w:val="kk-KZ"/>
        </w:rPr>
      </w:pPr>
      <w:r w:rsidRPr="00C00C2D">
        <w:rPr>
          <w:rFonts w:asciiTheme="majorHAnsi" w:hAnsiTheme="majorHAnsi"/>
          <w:sz w:val="24"/>
          <w:szCs w:val="24"/>
          <w:lang w:val="kk-KZ"/>
        </w:rPr>
        <w:t>Бекітемін________________</w:t>
      </w:r>
    </w:p>
    <w:p w:rsidR="00332892" w:rsidRPr="00C00C2D" w:rsidRDefault="00332892" w:rsidP="00332892">
      <w:pPr>
        <w:pStyle w:val="TableParagraph"/>
        <w:rPr>
          <w:rFonts w:asciiTheme="majorHAnsi" w:hAnsiTheme="majorHAnsi"/>
          <w:sz w:val="24"/>
          <w:szCs w:val="24"/>
          <w:lang w:val="kk-KZ"/>
        </w:rPr>
      </w:pPr>
      <w:r w:rsidRPr="00C00C2D">
        <w:rPr>
          <w:rFonts w:asciiTheme="majorHAnsi" w:hAnsiTheme="majorHAnsi"/>
          <w:sz w:val="24"/>
          <w:szCs w:val="24"/>
          <w:lang w:val="kk-KZ"/>
        </w:rPr>
        <w:t xml:space="preserve"> №16 «Дюймовочка» бөбекжай -бақшасының                                                                                                                                                               </w:t>
      </w:r>
    </w:p>
    <w:p w:rsidR="00332892" w:rsidRPr="00C00C2D" w:rsidRDefault="00332892" w:rsidP="00332892">
      <w:pPr>
        <w:pStyle w:val="TableParagraph"/>
        <w:rPr>
          <w:rFonts w:asciiTheme="majorHAnsi" w:hAnsiTheme="majorHAnsi"/>
          <w:sz w:val="24"/>
          <w:szCs w:val="24"/>
          <w:lang w:val="kk-KZ"/>
        </w:rPr>
      </w:pPr>
      <w:r w:rsidRPr="00C00C2D">
        <w:rPr>
          <w:rFonts w:asciiTheme="majorHAnsi" w:hAnsiTheme="majorHAnsi"/>
          <w:sz w:val="24"/>
          <w:szCs w:val="24"/>
          <w:lang w:val="kk-KZ"/>
        </w:rPr>
        <w:t xml:space="preserve">Әдіскері:  Ә..М.  Ыбаева </w:t>
      </w:r>
    </w:p>
    <w:p w:rsidR="00332892" w:rsidRPr="00C00C2D" w:rsidRDefault="00332892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</w:p>
    <w:p w:rsidR="00332892" w:rsidRPr="00C00C2D" w:rsidRDefault="00332892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</w:p>
    <w:p w:rsidR="00332892" w:rsidRPr="00C00C2D" w:rsidRDefault="00332892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</w:p>
    <w:p w:rsidR="00A554D9" w:rsidRPr="00C00C2D" w:rsidRDefault="00332892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  <w:r w:rsidRPr="00C00C2D">
        <w:rPr>
          <w:rFonts w:asciiTheme="majorHAnsi" w:eastAsiaTheme="minorEastAsia" w:hAnsiTheme="majorHAnsi" w:cs="Times New Roman"/>
          <w:sz w:val="24"/>
          <w:szCs w:val="24"/>
          <w:lang w:val="kk-KZ"/>
        </w:rPr>
        <w:t xml:space="preserve">Циклограмма. </w:t>
      </w:r>
    </w:p>
    <w:p w:rsidR="00332892" w:rsidRPr="00C00C2D" w:rsidRDefault="00332892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  <w:r w:rsidRPr="00C00C2D">
        <w:rPr>
          <w:rFonts w:asciiTheme="majorHAnsi" w:eastAsiaTheme="minorEastAsia" w:hAnsiTheme="majorHAnsi" w:cs="Times New Roman"/>
          <w:sz w:val="24"/>
          <w:szCs w:val="24"/>
          <w:lang w:val="kk-KZ"/>
        </w:rPr>
        <w:t>ІV-апта</w:t>
      </w:r>
    </w:p>
    <w:p w:rsidR="00C53466" w:rsidRPr="00C00C2D" w:rsidRDefault="00C53466" w:rsidP="00C5346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kk-KZ"/>
        </w:rPr>
      </w:pPr>
      <w:r w:rsidRPr="00C00C2D">
        <w:rPr>
          <w:rFonts w:asciiTheme="majorHAnsi" w:hAnsiTheme="majorHAnsi" w:cs="Aharoni"/>
          <w:sz w:val="24"/>
          <w:szCs w:val="24"/>
          <w:lang w:val="kk-KZ"/>
        </w:rPr>
        <w:t xml:space="preserve">Өтпелі ай тақырыбы: </w:t>
      </w:r>
      <w:r w:rsidRPr="00C00C2D">
        <w:rPr>
          <w:rFonts w:asciiTheme="majorHAnsi" w:eastAsia="Calibri" w:hAnsiTheme="majorHAnsi" w:cs="Times New Roman"/>
          <w:sz w:val="24"/>
          <w:szCs w:val="24"/>
          <w:lang w:val="kk-KZ"/>
        </w:rPr>
        <w:t>«Біздің кіші достарымыз»</w:t>
      </w:r>
    </w:p>
    <w:p w:rsidR="00C53466" w:rsidRPr="00C00C2D" w:rsidRDefault="00C53466" w:rsidP="00C5346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kk-KZ"/>
        </w:rPr>
      </w:pPr>
      <w:r w:rsidRPr="00C00C2D">
        <w:rPr>
          <w:rFonts w:asciiTheme="majorHAnsi" w:eastAsia="Calibri" w:hAnsiTheme="majorHAnsi" w:cs="Times New Roman"/>
          <w:sz w:val="24"/>
          <w:szCs w:val="24"/>
          <w:lang w:val="kk-KZ"/>
        </w:rPr>
        <w:t xml:space="preserve">Мақсаты: </w:t>
      </w:r>
      <w:r w:rsidRPr="00C00C2D">
        <w:rPr>
          <w:rFonts w:asciiTheme="majorHAnsi" w:hAnsiTheme="majorHAnsi" w:cs="Times New Roman"/>
          <w:sz w:val="24"/>
          <w:szCs w:val="24"/>
          <w:lang w:val="kk-KZ"/>
        </w:rPr>
        <w:t xml:space="preserve">оқу әрекетінің дағдыларын бекіту, танымдық дидиктикалық ойындар мазмұнымен ой−өрісін кеңейту. Жануарлар мен құстар жайлы балалардың түсініктерін қалыптастыру, тілдік белсенділікті дамыту. </w:t>
      </w:r>
    </w:p>
    <w:p w:rsidR="00C53466" w:rsidRPr="00C00C2D" w:rsidRDefault="00C53466" w:rsidP="00C53466">
      <w:pPr>
        <w:spacing w:after="0" w:line="240" w:lineRule="auto"/>
        <w:rPr>
          <w:rFonts w:asciiTheme="majorHAnsi" w:eastAsia="Calibri" w:hAnsiTheme="majorHAnsi" w:cs="Aharoni"/>
          <w:sz w:val="24"/>
          <w:szCs w:val="24"/>
          <w:lang w:val="kk-KZ"/>
        </w:rPr>
      </w:pPr>
      <w:r w:rsidRPr="00C00C2D">
        <w:rPr>
          <w:rFonts w:asciiTheme="majorHAnsi" w:eastAsia="Calibri" w:hAnsiTheme="majorHAnsi" w:cs="Aharoni"/>
          <w:sz w:val="24"/>
          <w:szCs w:val="24"/>
          <w:lang w:val="kk-KZ"/>
        </w:rPr>
        <w:t>Апта тақырыбы: «Құстар біздің досымыз»</w:t>
      </w:r>
    </w:p>
    <w:p w:rsidR="00C53466" w:rsidRPr="00C00C2D" w:rsidRDefault="00C53466" w:rsidP="00C53466">
      <w:pPr>
        <w:spacing w:after="0" w:line="240" w:lineRule="auto"/>
        <w:rPr>
          <w:rFonts w:asciiTheme="majorHAnsi" w:eastAsia="Calibri" w:hAnsiTheme="majorHAnsi" w:cs="Aharoni"/>
          <w:sz w:val="24"/>
          <w:szCs w:val="24"/>
          <w:lang w:val="kk-KZ"/>
        </w:rPr>
      </w:pPr>
      <w:r w:rsidRPr="00C00C2D">
        <w:rPr>
          <w:rFonts w:asciiTheme="majorHAnsi" w:eastAsia="Calibri" w:hAnsiTheme="majorHAnsi" w:cs="Aharoni"/>
          <w:sz w:val="24"/>
          <w:szCs w:val="24"/>
          <w:lang w:val="kk-KZ"/>
        </w:rPr>
        <w:t>Мақсаты:</w:t>
      </w:r>
      <w:r w:rsidR="00C00C2D" w:rsidRPr="00C00C2D">
        <w:rPr>
          <w:rFonts w:asciiTheme="majorHAnsi" w:eastAsia="Calibri" w:hAnsiTheme="majorHAnsi" w:cs="Aharoni"/>
          <w:sz w:val="24"/>
          <w:szCs w:val="24"/>
          <w:lang w:val="kk-KZ"/>
        </w:rPr>
        <w:t>құстар туралы түсіндіру,жанды табиғатқа сүйіспеншілікпен қарауға,құстарды аялауға үйрету.</w:t>
      </w:r>
    </w:p>
    <w:p w:rsidR="00C53466" w:rsidRPr="00C00C2D" w:rsidRDefault="00C53466" w:rsidP="00A554D9">
      <w:pPr>
        <w:spacing w:after="0"/>
        <w:jc w:val="center"/>
        <w:rPr>
          <w:rFonts w:asciiTheme="majorHAnsi" w:eastAsiaTheme="minorEastAsia" w:hAnsiTheme="majorHAnsi" w:cs="Times New Roman"/>
          <w:sz w:val="24"/>
          <w:szCs w:val="24"/>
          <w:lang w:val="kk-KZ"/>
        </w:rPr>
      </w:pPr>
    </w:p>
    <w:p w:rsidR="00C53466" w:rsidRPr="00C00C2D" w:rsidRDefault="00C53466" w:rsidP="00A554D9">
      <w:pPr>
        <w:spacing w:after="0"/>
        <w:jc w:val="center"/>
        <w:rPr>
          <w:rFonts w:asciiTheme="majorHAnsi" w:eastAsia="Times New Roman" w:hAnsiTheme="majorHAnsi" w:cs="Times New Roman"/>
          <w:bCs/>
          <w:sz w:val="24"/>
          <w:szCs w:val="24"/>
          <w:lang w:val="kk-KZ" w:eastAsia="ru-RU"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1826"/>
        <w:gridCol w:w="2105"/>
        <w:gridCol w:w="16"/>
        <w:gridCol w:w="126"/>
        <w:gridCol w:w="144"/>
        <w:gridCol w:w="144"/>
        <w:gridCol w:w="416"/>
        <w:gridCol w:w="1566"/>
        <w:gridCol w:w="127"/>
        <w:gridCol w:w="113"/>
        <w:gridCol w:w="41"/>
        <w:gridCol w:w="287"/>
        <w:gridCol w:w="285"/>
        <w:gridCol w:w="130"/>
        <w:gridCol w:w="1426"/>
        <w:gridCol w:w="127"/>
        <w:gridCol w:w="295"/>
        <w:gridCol w:w="143"/>
        <w:gridCol w:w="145"/>
        <w:gridCol w:w="17"/>
        <w:gridCol w:w="268"/>
        <w:gridCol w:w="133"/>
        <w:gridCol w:w="1849"/>
        <w:gridCol w:w="12"/>
        <w:gridCol w:w="110"/>
        <w:gridCol w:w="117"/>
        <w:gridCol w:w="46"/>
        <w:gridCol w:w="276"/>
        <w:gridCol w:w="130"/>
        <w:gridCol w:w="21"/>
        <w:gridCol w:w="2551"/>
      </w:tblGrid>
      <w:tr w:rsidR="00C53466" w:rsidRPr="00C00C2D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jc w:val="center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Дүйсенбі 25.01.2021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jc w:val="center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Сейсенбі 26.01.2021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jc w:val="center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Сәрсенбі 27.01.2021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jc w:val="center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Бейсенбі 28.01.2021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jc w:val="center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Жұма:29.01.2021</w:t>
            </w:r>
          </w:p>
        </w:tc>
      </w:tr>
      <w:tr w:rsidR="00C53466" w:rsidRPr="00C00C2D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Қатынас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Шығармашылық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Таным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Шығармашылық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Денсаулық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Қатынас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Таным</w:t>
            </w:r>
          </w:p>
        </w:tc>
      </w:tr>
      <w:tr w:rsidR="00C53466" w:rsidRPr="00AC1484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Балаларды қабылдау.</w:t>
            </w:r>
          </w:p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Ата аналармен әңгімелесу.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Тәрбиешінің балалармен қарым-қатынасы: адам бойындағы жақсы қаситтерін әңгімелей отырып адамгершілікке тәрбиелеу, жағымды қарым-қатынас және көтеріңкі көңіл-күй орнатуға әртүрлі ойындар  ұйымдастыру.</w:t>
            </w:r>
          </w:p>
        </w:tc>
      </w:tr>
      <w:tr w:rsidR="00C53466" w:rsidRPr="00AC1484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Ойындар</w:t>
            </w:r>
          </w:p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(үстел  үсті, саусақ және т.б 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6" w:rsidRPr="00C00C2D" w:rsidRDefault="00C53466" w:rsidP="000224E2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t>Үстел  үсті ойынын ойнату</w:t>
            </w:r>
          </w:p>
          <w:p w:rsidR="00C53466" w:rsidRPr="00C00C2D" w:rsidRDefault="00C53466" w:rsidP="000224E2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t>«Картинканы құрастыр»</w:t>
            </w:r>
          </w:p>
          <w:p w:rsidR="00C53466" w:rsidRPr="00C00C2D" w:rsidRDefault="00C53466" w:rsidP="000224E2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t xml:space="preserve">Дидактикалық </w:t>
            </w: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lastRenderedPageBreak/>
              <w:t>міндеті. Балаларды тұтас затты жеке бөліктерден құрастыруға  үйрету; ерік-жігерін, мақсатқа талпынуын тәрбиелеу.</w:t>
            </w:r>
          </w:p>
          <w:p w:rsidR="00C53466" w:rsidRPr="00C00C2D" w:rsidRDefault="00C53466" w:rsidP="000224E2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t>.</w:t>
            </w: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0224E2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lastRenderedPageBreak/>
              <w:t>Саусақ ойыны</w:t>
            </w:r>
          </w:p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t xml:space="preserve">      Саусақтарым күресті.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t>-Кім күшті?, - деп сұрады.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lastRenderedPageBreak/>
              <w:t>Жүлдені кім алады?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t>Кім біледі жауапты?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t>(Әр қолдың әр саусақтрын ауыстырып,екі жаққа тартады.балық саусақтарды тартып, «күрестіріп» болғанша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t xml:space="preserve">тақпақты қайталайды. 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t>Қолдың әр саусағын санап шығып,Жаттығуды бірнеше рет қайталау.)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0224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bCs/>
                <w:color w:val="000000"/>
                <w:lang w:val="kk-KZ"/>
              </w:rPr>
            </w:pPr>
            <w:r w:rsidRPr="00C00C2D">
              <w:rPr>
                <w:rFonts w:asciiTheme="majorHAnsi" w:hAnsiTheme="majorHAnsi"/>
                <w:bCs/>
                <w:color w:val="000000"/>
                <w:lang w:val="kk-KZ"/>
              </w:rPr>
              <w:lastRenderedPageBreak/>
              <w:t>Санамақ</w:t>
            </w:r>
          </w:p>
          <w:p w:rsidR="00C53466" w:rsidRPr="00C00C2D" w:rsidRDefault="00C53466" w:rsidP="000224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bCs/>
                <w:color w:val="000000"/>
                <w:lang w:val="kk-KZ"/>
              </w:rPr>
            </w:pPr>
          </w:p>
          <w:p w:rsidR="00C53466" w:rsidRPr="00C00C2D" w:rsidRDefault="00C53466" w:rsidP="000224E2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Оң  қолымда  бес  саусақ</w:t>
            </w:r>
          </w:p>
          <w:p w:rsidR="00C53466" w:rsidRPr="00C00C2D" w:rsidRDefault="00C53466" w:rsidP="000224E2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>Сол қолымда  бес  саусақ</w:t>
            </w:r>
          </w:p>
          <w:p w:rsidR="00C53466" w:rsidRPr="00C00C2D" w:rsidRDefault="00C53466" w:rsidP="000224E2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Бесті  беске  қосқанда </w:t>
            </w:r>
          </w:p>
          <w:p w:rsidR="00C53466" w:rsidRPr="00C00C2D" w:rsidRDefault="00C53466" w:rsidP="000224E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kk-KZ"/>
              </w:rPr>
            </w:pPr>
          </w:p>
          <w:p w:rsidR="00C53466" w:rsidRPr="00C00C2D" w:rsidRDefault="00C53466" w:rsidP="000224E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lang w:val="kk-KZ"/>
              </w:rPr>
            </w:pPr>
            <w:r w:rsidRPr="00C00C2D">
              <w:rPr>
                <w:rFonts w:asciiTheme="majorHAnsi" w:hAnsiTheme="majorHAnsi"/>
                <w:lang w:val="kk-KZ"/>
              </w:rPr>
              <w:t>Болды  мен</w:t>
            </w:r>
            <w:bookmarkStart w:id="0" w:name="_GoBack"/>
            <w:bookmarkEnd w:id="0"/>
            <w:r w:rsidRPr="00C00C2D">
              <w:rPr>
                <w:rFonts w:asciiTheme="majorHAnsi" w:hAnsiTheme="majorHAnsi"/>
                <w:lang w:val="kk-KZ"/>
              </w:rPr>
              <w:t>де  оң  саусақ.</w:t>
            </w:r>
          </w:p>
          <w:p w:rsidR="00C53466" w:rsidRPr="00C00C2D" w:rsidRDefault="00C53466" w:rsidP="000224E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.</w:t>
            </w:r>
          </w:p>
          <w:p w:rsidR="00C53466" w:rsidRPr="00C00C2D" w:rsidRDefault="00C53466" w:rsidP="000224E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3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sz w:val="24"/>
                <w:szCs w:val="24"/>
                <w:lang w:val="kk-KZ"/>
              </w:rPr>
              <w:lastRenderedPageBreak/>
              <w:t xml:space="preserve">Апта өлең жолдары 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  <w:t>Келіп қалды қыс,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  <w:t>Аяз боран бар.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  <w:t>Болсада жүр бала</w:t>
            </w:r>
          </w:p>
          <w:p w:rsidR="00C53466" w:rsidRPr="00C00C2D" w:rsidRDefault="00C53466" w:rsidP="000224E2">
            <w:pPr>
              <w:spacing w:line="259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  <w:lastRenderedPageBreak/>
              <w:t>Далада жүгіріп қана.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0224E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kk-KZ" w:bidi="ne-IN"/>
              </w:rPr>
            </w:pPr>
            <w:r w:rsidRPr="00C00C2D">
              <w:rPr>
                <w:rFonts w:asciiTheme="majorHAnsi" w:hAnsiTheme="majorHAnsi"/>
                <w:color w:val="000000" w:themeColor="text1"/>
                <w:sz w:val="24"/>
                <w:szCs w:val="24"/>
                <w:lang w:val="kk-KZ" w:bidi="ne-IN"/>
              </w:rPr>
              <w:lastRenderedPageBreak/>
              <w:t>Психогимнастикалық    жаттығу</w:t>
            </w:r>
          </w:p>
          <w:p w:rsidR="00C53466" w:rsidRPr="00C00C2D" w:rsidRDefault="00C53466" w:rsidP="000224E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  <w:t xml:space="preserve">«Сиқырлы тоқыма жіп» </w:t>
            </w:r>
          </w:p>
          <w:p w:rsidR="00C53466" w:rsidRPr="00C00C2D" w:rsidRDefault="00C53466" w:rsidP="000224E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</w:pPr>
          </w:p>
          <w:p w:rsidR="00C53466" w:rsidRPr="00C00C2D" w:rsidRDefault="00C53466" w:rsidP="000224E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sz w:val="24"/>
                <w:szCs w:val="24"/>
                <w:lang w:val="kk-KZ"/>
              </w:rPr>
              <w:t>арқылы балаларды шеңбер болып отырғызып, бір-біріне жылы, жақсы сөздер айтып, торооқыма жіпті саусаққа орап  ауа арқылы бір-біріне беруді үйрету.</w:t>
            </w:r>
          </w:p>
        </w:tc>
      </w:tr>
      <w:tr w:rsidR="00C53466" w:rsidRPr="00C00C2D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 xml:space="preserve">Таңертеңгілік гимнастика </w:t>
            </w:r>
          </w:p>
          <w:p w:rsidR="00C53466" w:rsidRPr="00C00C2D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66" w:rsidRDefault="00C53466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                                                                         № 1  таңғы жаттығулар кешені</w:t>
            </w:r>
          </w:p>
          <w:p w:rsidR="000F033B" w:rsidRDefault="000F033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5. Ойыншықпе,н онға, солға айналу;</w:t>
            </w:r>
          </w:p>
          <w:p w:rsidR="000F033B" w:rsidRPr="00086C96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 5. «Кішкентай торғайлар»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Б.қ. тік тұру, аяқ алшақ;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1-4 қолды екі жанға созу, жоғары төмен сермеу;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 5-6 б.қ. келу;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2. Б.қ –т.с.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 1-2 басты онға, солға бұру;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3-4 б.қ. келу;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3. Б.қ –т.с.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 1-4 отырып саусақпен тізе үстінен тықылдату;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5-6 б.қ. келу;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4. Б.қ –т.с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 1-4 қолды артқа сщзып енкею;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 xml:space="preserve">    5-6 б.қ.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5. Б.қ. ішпен жату;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1-4 бір қырынмен жату, арқаға, ішке;</w:t>
            </w:r>
          </w:p>
          <w:p w:rsidR="000F033B" w:rsidRDefault="000F033B" w:rsidP="000F033B">
            <w:pPr>
              <w:rPr>
                <w:lang w:val="kk-KZ"/>
              </w:rPr>
            </w:pPr>
            <w:r>
              <w:rPr>
                <w:lang w:val="kk-KZ"/>
              </w:rPr>
              <w:t>6. Шашырап жүгіру;</w:t>
            </w:r>
          </w:p>
          <w:p w:rsidR="000F033B" w:rsidRPr="00C00C2D" w:rsidRDefault="000F033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</w:tr>
      <w:tr w:rsidR="00C00C2D" w:rsidRPr="00AC1484" w:rsidTr="0009233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2D" w:rsidRPr="00C00C2D" w:rsidRDefault="00C00C2D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>Таңғы ас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2D" w:rsidRPr="00C00C2D" w:rsidRDefault="00C00C2D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Астарың дәмді болсын!</w:t>
            </w:r>
          </w:p>
          <w:p w:rsidR="00C00C2D" w:rsidRPr="00C00C2D" w:rsidRDefault="00C00C2D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Тамақты тауысып жеуге, нанның қиқымын жерге тастамауға үйрету.             </w:t>
            </w:r>
          </w:p>
        </w:tc>
      </w:tr>
      <w:tr w:rsidR="00C53466" w:rsidRPr="00C00C2D" w:rsidTr="000224E2">
        <w:trPr>
          <w:trHeight w:val="2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66" w:rsidRPr="00C00C2D" w:rsidRDefault="00C53466" w:rsidP="000224E2">
            <w:pPr>
              <w:spacing w:line="259" w:lineRule="auto"/>
              <w:ind w:right="-184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t>Ұйымдастырылған оқу қызметіне (ҰОҚ) дайындық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Шаттық шеңбер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Біз балдырған тең басқан!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Дос құшағын кеңге ашқан!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Тілегіміз әділдік!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Ашық болсын кең аспан!</w:t>
            </w:r>
          </w:p>
          <w:p w:rsidR="00C53466" w:rsidRPr="00C00C2D" w:rsidRDefault="00C53466" w:rsidP="001226C3">
            <w:pPr>
              <w:pStyle w:val="a3"/>
              <w:rPr>
                <w:rFonts w:asciiTheme="majorHAnsi" w:eastAsia="Calibri" w:hAnsiTheme="majorHAnsi" w:cstheme="minorHAnsi"/>
                <w:color w:val="000000"/>
                <w:lang w:val="kk-KZ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Шаттық шеңбер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Қол алысып кәне біз,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Дос болайық бәріміз.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Айтарым бар сендерге,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Тез тұрайық шеңберге.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Қандай жақсы бір тұрған.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Шаттық шеңбер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 алтын күн,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таң,жер ана,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 ,көк аспан.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 ,жан досым.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Шаттық шеңбер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Біз балдырған тең басқан!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Дос құшағын кеңге ашқан!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Тілегіміз әділдік!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theme="minorHAnsi"/>
                <w:sz w:val="24"/>
                <w:szCs w:val="24"/>
                <w:lang w:val="kk-KZ"/>
              </w:rPr>
              <w:t>Ашық болсын кең аспан!</w:t>
            </w:r>
          </w:p>
          <w:p w:rsidR="00C53466" w:rsidRPr="00C00C2D" w:rsidRDefault="00C53466" w:rsidP="001226C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Шаттық шеңбер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 алтын күн,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таң,жер ана,</w:t>
            </w:r>
          </w:p>
          <w:p w:rsidR="00C53466" w:rsidRPr="00C00C2D" w:rsidRDefault="00C53466" w:rsidP="001226C3">
            <w:pPr>
              <w:pStyle w:val="TableParagrap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 ,көк аспан.</w:t>
            </w:r>
          </w:p>
          <w:p w:rsidR="00C53466" w:rsidRPr="00C00C2D" w:rsidRDefault="00C53466" w:rsidP="001226C3">
            <w:pPr>
              <w:spacing w:after="15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қайырлы таң ,жан досым.</w:t>
            </w:r>
          </w:p>
        </w:tc>
      </w:tr>
      <w:tr w:rsidR="005F1B57" w:rsidRPr="00C00C2D" w:rsidTr="000224E2">
        <w:trPr>
          <w:trHeight w:val="34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Мектепке дейінгі ұйым кестесі бойынша ұйымдастырыл-</w:t>
            </w:r>
          </w:p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ған оқу кестесі 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1226C3">
            <w:pPr>
              <w:tabs>
                <w:tab w:val="left" w:pos="203"/>
              </w:tabs>
              <w:spacing w:line="254" w:lineRule="auto"/>
              <w:ind w:left="-80" w:firstLine="82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 xml:space="preserve">. </w:t>
            </w:r>
          </w:p>
          <w:p w:rsidR="005F1B57" w:rsidRPr="00C00C2D" w:rsidRDefault="005F1B57" w:rsidP="001226C3">
            <w:pPr>
              <w:spacing w:line="254" w:lineRule="auto"/>
              <w:ind w:right="-108"/>
              <w:rPr>
                <w:rFonts w:asciiTheme="majorHAnsi" w:eastAsia="Times New Roman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 w:cs="Aharoni"/>
                <w:sz w:val="24"/>
                <w:szCs w:val="24"/>
                <w:lang w:val="kk-KZ"/>
              </w:rPr>
              <w:t>«Денсаулық»</w:t>
            </w:r>
          </w:p>
          <w:p w:rsidR="005F1B57" w:rsidRPr="00C00C2D" w:rsidRDefault="005F1B57" w:rsidP="001226C3">
            <w:pPr>
              <w:tabs>
                <w:tab w:val="left" w:pos="203"/>
              </w:tabs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Дене шынықтыру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«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Ұшақтар».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Мақсаты:Түрлі бағытта журу. Түрлі бағытта жүгіру. Түзу қойылған жіптің бойымен журу. Мақсатқа жету үшін өздігінен жігерлілік таныту.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tabs>
                <w:tab w:val="left" w:pos="176"/>
              </w:tabs>
              <w:ind w:left="-108" w:right="-79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1226C3">
            <w:pPr>
              <w:tabs>
                <w:tab w:val="left" w:pos="203"/>
              </w:tabs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 xml:space="preserve"> «Қатынас»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Сөйлеуді дамыту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«Қоян. қонжық».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Мақсаты:Балалардың қоршаған орта туралы түсініктерін қалыптастыру барысында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 xml:space="preserve">жабайы, жыртқыш жануарлардың мекен ету ортасы, қоректенуі туралы білімдерін толықтыру. 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Қыс айында болатын өзгерістер жайлы түсініктерін ажырата білуге жаттықтыру, саусақ бұлшық еттерін дамыту; саусақ моторикасын жетілдіру.  </w:t>
            </w: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«Шығармашылық»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 xml:space="preserve">  Сурет салу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«Қардағы іздер».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Мақсаты:а) қағазға қылқаламмен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дақ түсіре білуді үйрету, бояу мен ұқыпты жұмыс істеу дағдыларын қалыптастыру;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ә)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ab/>
              <w:t>жануарлардыц қимыл-қозғалысын және іздерін қарға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түсіріп жаттығу;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б)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ab/>
              <w:t>табиғаттың әсемдігін сезіне білуге тәрбиелеу.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pStyle w:val="a4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lastRenderedPageBreak/>
              <w:t>«Денсаулық»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-80" w:firstLine="8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Дене шынықтыру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Торғайлар».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Мақсаты:Гимнастиқалык таяқшалардан аттап журу «Таяқшалардан аттап өт». Тапсырма арқылы жүгіру «Торғайлар мен автомобильдер».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Қимылды ойын «Көбік». Қауыпты жағдайда (автомобиль келе жатыр) сақтық білдіруге үйрету.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Таным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Сенсорика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«Көжекті жасыр».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түстері бойынша нысандарды топтастыру дағдысын бекіту; сары, көк, жасыл, қызыл түстермен балаларды таныстыруды жалғастыру; саусақтың ұсақ бұлшық еттерінің қозғалысын жетілдіру. Ұқыптылыққа тәрбиелеу.</w:t>
            </w:r>
          </w:p>
          <w:p w:rsidR="005F1B57" w:rsidRPr="00C00C2D" w:rsidRDefault="005F1B57" w:rsidP="001226C3">
            <w:pPr>
              <w:rPr>
                <w:rFonts w:asciiTheme="majorHAnsi" w:eastAsia="Times New Roman" w:hAnsiTheme="majorHAnsi" w:cs="Aharoni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1226C3">
            <w:pPr>
              <w:pStyle w:val="a4"/>
              <w:rPr>
                <w:rFonts w:asciiTheme="majorHAnsi" w:eastAsia="Calibri" w:hAnsiTheme="majorHAnsi" w:cs="Aharoni"/>
                <w:bCs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Calibri" w:hAnsiTheme="majorHAnsi" w:cs="Aharoni"/>
                <w:bCs/>
                <w:sz w:val="24"/>
                <w:szCs w:val="24"/>
                <w:lang w:val="kk-KZ"/>
              </w:rPr>
              <w:lastRenderedPageBreak/>
              <w:t xml:space="preserve"> «Таным»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Жаратылыстану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«Құстар біздің досымыз. Торғай».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Мақсаты:1.Балаларға Дала құстары туралы түсінік беріп, оның ішінде торғаймен жақын таныстыру.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2.Суреттер бойынша тілдік қорын жетілдіру, есте сақтау қабілетін дамыту.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3.Құстарға қамқорлықпен қарауға,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көмек бере білуге үйрету.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«Шығармашылық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Мүсіндеу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«Әтешке арналған қоршау».</w:t>
            </w:r>
          </w:p>
          <w:p w:rsidR="005F1B57" w:rsidRPr="00C00C2D" w:rsidRDefault="005F1B57" w:rsidP="001226C3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Мақсаты:домалақталған ермексазды екі алақанымен есу арқылы сопақшалап, қоршауға баған жасауға болатыны туралы балаға мағлұмат беру; ойын арқылы мүсіндеу қабілеттерін жетілдіру; тілдерін дамыту; саусақтың ұсақ бұлшықеттерін дамыту; үй құстарына қамқорлық көрсетуге тәрбиелеу</w:t>
            </w:r>
          </w:p>
          <w:p w:rsidR="005F1B57" w:rsidRPr="00C00C2D" w:rsidRDefault="005F1B57" w:rsidP="001226C3">
            <w:pPr>
              <w:ind w:left="-80" w:right="-79" w:firstLine="80"/>
              <w:rPr>
                <w:rFonts w:asciiTheme="majorHAnsi" w:eastAsia="Calibri" w:hAnsiTheme="majorHAnsi" w:cs="Aharoni"/>
                <w:bCs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lastRenderedPageBreak/>
              <w:t xml:space="preserve"> «Денсаулық»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-80" w:firstLine="8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Дене шынықтыру</w:t>
            </w:r>
          </w:p>
          <w:p w:rsidR="005F1B57" w:rsidRPr="00C00C2D" w:rsidRDefault="005F1B57" w:rsidP="001226C3">
            <w:pPr>
              <w:tabs>
                <w:tab w:val="left" w:pos="203"/>
              </w:tabs>
              <w:ind w:left="2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Тақырыбы: «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Құстар»</w:t>
            </w:r>
          </w:p>
          <w:p w:rsidR="005F1B57" w:rsidRPr="00C00C2D" w:rsidRDefault="005F1B57" w:rsidP="001226C3">
            <w:pPr>
              <w:tabs>
                <w:tab w:val="left" w:pos="176"/>
              </w:tabs>
              <w:ind w:left="-108" w:right="-79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Шеңбер бойымен жүру. Гимнастикалық орындық үлгімен төрттағандап еңбектеу. Биіктігі 15 см болатын кедергілерден аттап өту          «Батпақтагы Көкқұтан».</w:t>
            </w: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 xml:space="preserve">«Шығармашылық» </w:t>
            </w: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t>«Музыка»</w:t>
            </w: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  <w:p w:rsidR="005F1B57" w:rsidRPr="00C00C2D" w:rsidRDefault="005F1B57" w:rsidP="001226C3">
            <w:pPr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 w:cs="Aharoni"/>
                <w:sz w:val="24"/>
                <w:szCs w:val="24"/>
                <w:lang w:val="kk-KZ"/>
              </w:rPr>
              <w:lastRenderedPageBreak/>
              <w:t>(Пән мұғалімінің жоспары бойынша)</w:t>
            </w:r>
          </w:p>
          <w:p w:rsidR="005F1B57" w:rsidRPr="00C00C2D" w:rsidRDefault="005F1B57" w:rsidP="001226C3">
            <w:pPr>
              <w:spacing w:line="254" w:lineRule="auto"/>
              <w:rPr>
                <w:rFonts w:asciiTheme="majorHAnsi" w:hAnsiTheme="majorHAnsi" w:cs="Aharoni"/>
                <w:sz w:val="24"/>
                <w:szCs w:val="24"/>
                <w:lang w:val="kk-KZ"/>
              </w:rPr>
            </w:pPr>
          </w:p>
        </w:tc>
      </w:tr>
      <w:tr w:rsidR="005F1B57" w:rsidRPr="00C00C2D" w:rsidTr="000224E2">
        <w:trPr>
          <w:trHeight w:val="4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widowControl w:val="0"/>
              <w:autoSpaceDE w:val="0"/>
              <w:autoSpaceDN w:val="0"/>
              <w:rPr>
                <w:rFonts w:asciiTheme="majorHAnsi" w:eastAsia="Times New Roman" w:hAnsiTheme="majorHAnsi"/>
                <w:sz w:val="24"/>
                <w:szCs w:val="24"/>
                <w:lang w:bidi="ru-RU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bidi="ru-RU"/>
              </w:rPr>
              <w:lastRenderedPageBreak/>
              <w:t>Серуенгедайындық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widowControl w:val="0"/>
              <w:autoSpaceDE w:val="0"/>
              <w:autoSpaceDN w:val="0"/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bidi="ru-RU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 w:bidi="ru-RU"/>
              </w:rPr>
              <w:t>Киіну: Серуенге шығу, балаларды біртіндеп киіндіру, киімдерінің дұрыс киілуін қадағалау, қатармен жүруге дағдыландыру</w:t>
            </w:r>
          </w:p>
        </w:tc>
      </w:tr>
      <w:tr w:rsidR="005F1B57" w:rsidRPr="00C00C2D" w:rsidTr="000224E2">
        <w:trPr>
          <w:trHeight w:val="4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Бақылыау: Терезедегі өрнектерді бақылау.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br/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Мақсаты: балаларға құбылысты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түсіндіру. Олардың ойын толықтыру. Терезедегі өрнектерді бақылау.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Тақпақ:Аппақ көше, бар дала,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Аппақ ой мен қыраттар.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Ақ шатырлы қар қала,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Ақ жамылып тұр бақтар. 2.Еңбек: қардан бекініс жасауды үйрету 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3 Қимылдық \ойын: «Қардан түрлі бейнелер жасау».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Ойынға қызығушылығын арттыру.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.4 .Жеке жұмыс:Адияға  «Қыс қызығы»тақырыбында әңгіме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құрату.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Сөздік қорын дамыту, ойын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жүйелеп жеткізе білуге үйрету.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5.Еркін ойын.</w:t>
            </w:r>
          </w:p>
          <w:p w:rsidR="005F1B57" w:rsidRPr="00C00C2D" w:rsidRDefault="005F1B57" w:rsidP="000224E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0224E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D" w:rsidRPr="00C00C2D" w:rsidRDefault="005F1B57" w:rsidP="00945B5D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 </w:t>
            </w:r>
            <w:r w:rsidR="00945B5D"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Аула сыпырушының қысқы еңбегін бақылау.</w:t>
            </w:r>
          </w:p>
          <w:p w:rsidR="00945B5D" w:rsidRPr="00C00C2D" w:rsidRDefault="00945B5D" w:rsidP="00945B5D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Мақсаты: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Үлкендердің еңбегі туралы білімдерінт кеңейту</w:t>
            </w:r>
          </w:p>
          <w:p w:rsidR="00945B5D" w:rsidRPr="00C00C2D" w:rsidRDefault="00945B5D" w:rsidP="00945B5D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Олардың еңбегін бағалай білуге тәрбиелеу</w:t>
            </w:r>
          </w:p>
          <w:p w:rsidR="00945B5D" w:rsidRPr="00C00C2D" w:rsidRDefault="00945B5D" w:rsidP="00945B5D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Еңбек әрекеті: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Ауланы қардан тазалау.</w:t>
            </w:r>
          </w:p>
          <w:p w:rsidR="00945B5D" w:rsidRPr="00C00C2D" w:rsidRDefault="00945B5D" w:rsidP="00945B5D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Мақсаты: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Аула сыпырушыға тратуарды қардан тазалауға көмектесу.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3Қимылдық  ойын:  «Сырғанақ тебу».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Балалармен ұйымшыл тату ойнауға, шанамен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ойнауға шақыру,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 таудан төмен сырғанау әдісін үйрету.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4Жеке жұмыс: Мақсатқа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Жұмбақ.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Терезеге қонады,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Әсем ою ояды.(Аяз).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Жұмбақ жаттату арқылы есте сақтау, ойлау</w:t>
            </w:r>
          </w:p>
          <w:p w:rsidR="005F1B57" w:rsidRPr="00C00C2D" w:rsidRDefault="005F1B57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қабілеттерін дамыту, сөздік қорларын молайту.</w:t>
            </w:r>
          </w:p>
          <w:p w:rsidR="005F1B57" w:rsidRPr="00C00C2D" w:rsidRDefault="005F1B57" w:rsidP="000224E2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5.Еркін ойындар</w:t>
            </w:r>
          </w:p>
          <w:p w:rsidR="005F1B57" w:rsidRPr="00C00C2D" w:rsidRDefault="005F1B57" w:rsidP="000224E2">
            <w:pPr>
              <w:pStyle w:val="a4"/>
              <w:rPr>
                <w:rFonts w:asciiTheme="majorHAnsi" w:hAnsiTheme="majorHAnsi"/>
                <w:color w:val="0000FF"/>
                <w:sz w:val="24"/>
                <w:szCs w:val="24"/>
                <w:lang w:val="kk-KZ"/>
              </w:rPr>
            </w:pPr>
          </w:p>
          <w:p w:rsidR="005F1B57" w:rsidRPr="00C00C2D" w:rsidRDefault="005F1B57" w:rsidP="000224E2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Бақылау: Бүгінгі ауа-райын бақылау.Айналадағы адамның қысқы еңбегі.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Мақсаты: Қысқы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еңбекпен таныстыру барысында үлкендердің еңбегін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түсіндіру, еңбекке ынтасын тудыру .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Тақпақ: Қыстыгүні таңертең,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Ерте оянып жас бала.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«Қар» деп сыртқа қарайды,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Көңіл бөлмей басқаға. 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2Еңбек: Ауладағы қарды тазалау.(үлкенердің  көмегімен)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3.Қимылды ойын: «Ақ қоян».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Мақсаты:Балаларды шапшаңдыққа, ептілікке баулу.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Балаларды еңбекке ынтасын арттыру.</w:t>
            </w:r>
          </w:p>
          <w:p w:rsidR="005F1B57" w:rsidRPr="00C00C2D" w:rsidRDefault="005F1B57" w:rsidP="000224E2">
            <w:pPr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Тазалыққа, ұқыптылыққа тәрбиелеу.</w:t>
            </w:r>
          </w:p>
          <w:p w:rsidR="005F1B57" w:rsidRPr="00C00C2D" w:rsidRDefault="005F1B57" w:rsidP="000224E2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4.Жеке жұмыс: Ясина         </w:t>
            </w:r>
          </w:p>
          <w:p w:rsidR="005F1B57" w:rsidRPr="00C00C2D" w:rsidRDefault="005F1B57" w:rsidP="000224E2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 Жазда таудың басында</w:t>
            </w:r>
          </w:p>
          <w:p w:rsidR="005F1B57" w:rsidRPr="00C00C2D" w:rsidRDefault="005F1B57" w:rsidP="000224E2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Қыста аяқ астында,</w:t>
            </w:r>
          </w:p>
          <w:p w:rsidR="005F1B57" w:rsidRPr="00C00C2D" w:rsidRDefault="005F1B57" w:rsidP="000224E2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Балмұздақтан аумаған</w:t>
            </w:r>
          </w:p>
          <w:p w:rsidR="005F1B57" w:rsidRPr="00C00C2D" w:rsidRDefault="005F1B57" w:rsidP="000224E2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Бұл не тағы расында?    (Қар)</w:t>
            </w:r>
          </w:p>
          <w:p w:rsidR="005F1B57" w:rsidRPr="00C00C2D" w:rsidRDefault="005F1B57" w:rsidP="000224E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lang w:val="kk-KZ"/>
              </w:rPr>
            </w:pPr>
            <w:r w:rsidRPr="00C00C2D">
              <w:rPr>
                <w:rFonts w:asciiTheme="majorHAnsi" w:hAnsiTheme="majorHAnsi"/>
                <w:lang w:val="kk-KZ"/>
              </w:rPr>
              <w:t>Мақсаты: Балаларға  жұмбақ жасыра отырып,</w:t>
            </w:r>
          </w:p>
          <w:p w:rsidR="005F1B57" w:rsidRPr="00C00C2D" w:rsidRDefault="005F1B57" w:rsidP="000224E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lang w:val="kk-KZ"/>
              </w:rPr>
            </w:pPr>
            <w:r w:rsidRPr="00C00C2D">
              <w:rPr>
                <w:rFonts w:asciiTheme="majorHAnsi" w:hAnsiTheme="majorHAnsi"/>
                <w:lang w:val="kk-KZ"/>
              </w:rPr>
              <w:t>жылдам шешім таба білуге, есте сақтау</w:t>
            </w:r>
          </w:p>
          <w:p w:rsidR="005F1B57" w:rsidRPr="00C00C2D" w:rsidRDefault="005F1B57" w:rsidP="000224E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lang w:val="kk-KZ"/>
              </w:rPr>
            </w:pPr>
            <w:r w:rsidRPr="00C00C2D">
              <w:rPr>
                <w:rFonts w:asciiTheme="majorHAnsi" w:hAnsiTheme="majorHAnsi"/>
                <w:lang w:val="kk-KZ"/>
              </w:rPr>
              <w:t>қабілеттерін дамыту.</w:t>
            </w:r>
          </w:p>
          <w:p w:rsidR="005F1B57" w:rsidRPr="00C00C2D" w:rsidRDefault="005F1B57" w:rsidP="000224E2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color w:val="000000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lang w:val="kk-KZ"/>
              </w:rPr>
              <w:t>5Еркін ойындар.</w:t>
            </w:r>
          </w:p>
          <w:p w:rsidR="005F1B57" w:rsidRPr="00C00C2D" w:rsidRDefault="005F1B57" w:rsidP="000224E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3" w:rsidRPr="00C00C2D" w:rsidRDefault="00166483" w:rsidP="00166483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 xml:space="preserve"> Ауладағы ағаштарды бақылау.</w:t>
            </w:r>
          </w:p>
          <w:p w:rsidR="00166483" w:rsidRPr="00C00C2D" w:rsidRDefault="00166483" w:rsidP="00166483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:Ағаш туралы  білімдерін бекіту.Ағаштарға деген қамқорлық 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сезімдерін дамыту.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2.Еңбек: «Таза жолдар».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Ауладағы жолды қардан тазалау.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Еңбекқорлыққа  баулу.</w:t>
            </w:r>
          </w:p>
          <w:p w:rsidR="005F1B57" w:rsidRPr="00C00C2D" w:rsidRDefault="005F1B57" w:rsidP="000224E2">
            <w:pPr>
              <w:tabs>
                <w:tab w:val="left" w:pos="211"/>
              </w:tabs>
              <w:contextualSpacing/>
              <w:rPr>
                <w:rFonts w:asciiTheme="majorHAnsi" w:hAnsiTheme="majorHAnsi"/>
                <w:color w:val="0000FF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3</w:t>
            </w:r>
            <w:r w:rsidRPr="00C00C2D">
              <w:rPr>
                <w:rFonts w:asciiTheme="majorHAnsi" w:hAnsiTheme="majorHAnsi"/>
                <w:color w:val="0000FF"/>
                <w:sz w:val="24"/>
                <w:szCs w:val="24"/>
                <w:lang w:val="kk-KZ"/>
              </w:rPr>
              <w:t>.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Қимылдық ойын: «Байқап қал».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Байқампаздыққа, тапқырлыққа тәрбиелеу.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4.Жеке жұмыс:  Нұрайға «Мен сыпайы баламын».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Айналаңдағы адамдарға ілтипатпен қарау.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Қиналған кезде көмектес, сөйлескенде сыпайы бол.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Айғайлама, сөзді бұзба, басқаларды тыңдай біл, қоғамдық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орындарда даурықпа! Осы ережелерді сақтай отырып</w:t>
            </w:r>
          </w:p>
          <w:p w:rsidR="005F1B57" w:rsidRPr="00C00C2D" w:rsidRDefault="005F1B57" w:rsidP="000224E2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балаларды сыпайыгершілікке,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адамгершілікке баулу.</w:t>
            </w:r>
          </w:p>
          <w:p w:rsidR="005F1B57" w:rsidRPr="00C00C2D" w:rsidRDefault="005F1B57" w:rsidP="000224E2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color w:val="000000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lang w:val="kk-KZ"/>
              </w:rPr>
              <w:t>5Еркін ойындар.</w:t>
            </w:r>
          </w:p>
          <w:p w:rsidR="005F1B57" w:rsidRPr="00C00C2D" w:rsidRDefault="005F1B57" w:rsidP="000224E2">
            <w:pPr>
              <w:tabs>
                <w:tab w:val="left" w:pos="211"/>
              </w:tabs>
              <w:contextualSpacing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1.Бақылау: Мұзды бақылау.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Мақсаты: Мұзды көрсете отыра сипаттау. Қыс мезгілінде  өзендер 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мен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көлдердің бетін мұз басатындығы жөнінде түсінік беру.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2.Еңбек: Тайғанақ жерге құм себу.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Балаларды бірлесіп жұмыс жасауға баулу. Өздеріне берілген тапсырманы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тиянақты орындауларын қадағалау.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3Жеке жұмыс: Діңмұхамедке  Жаңа жыл туралы тақпақ жаттату.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Жаңа жыл,жаңа жыл,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Жаңа жылда-жаңа нұр.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Жасыл шырша жанында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Жадырап бар  бала жүр.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Еске сақтау қабілетін дамыту, сөздерді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қатесіз дұрыс айтуға үйрету.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4.Қимылдық\ойын: «Тышқан мен мысық».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Мақсаты: Шапшандыққа, жылдам шешім</w:t>
            </w:r>
          </w:p>
          <w:p w:rsidR="005F1B57" w:rsidRPr="00C00C2D" w:rsidRDefault="005F1B57" w:rsidP="000224E2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қабылдауға үйрету.</w:t>
            </w:r>
          </w:p>
          <w:p w:rsidR="005F1B57" w:rsidRPr="00C00C2D" w:rsidRDefault="005F1B57" w:rsidP="000224E2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color w:val="000000"/>
                <w:lang w:val="kk-KZ"/>
              </w:rPr>
            </w:pPr>
            <w:r w:rsidRPr="00C00C2D">
              <w:rPr>
                <w:rFonts w:asciiTheme="majorHAnsi" w:hAnsiTheme="majorHAnsi"/>
                <w:color w:val="000000"/>
                <w:lang w:val="kk-KZ"/>
              </w:rPr>
              <w:t>5Еркін ойындар.</w:t>
            </w:r>
          </w:p>
          <w:p w:rsidR="005F1B57" w:rsidRPr="00C00C2D" w:rsidRDefault="005F1B57" w:rsidP="000224E2">
            <w:pPr>
              <w:tabs>
                <w:tab w:val="left" w:pos="211"/>
              </w:tabs>
              <w:contextualSpacing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0224E2">
            <w:pPr>
              <w:tabs>
                <w:tab w:val="left" w:pos="211"/>
              </w:tabs>
              <w:contextualSpacing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0224E2">
            <w:pPr>
              <w:tabs>
                <w:tab w:val="left" w:pos="211"/>
              </w:tabs>
              <w:contextualSpacing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5F1B57" w:rsidRPr="00C00C2D" w:rsidRDefault="005F1B57" w:rsidP="000224E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</w:tr>
      <w:tr w:rsidR="005F1B57" w:rsidRPr="00C00C2D" w:rsidTr="000224E2">
        <w:trPr>
          <w:trHeight w:val="36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Балалардың реттілікпен киімдерін шешуі, өз шкафтарын тауып көрсетуге үйрету.  Гигиеналық шараларын ұйымдастыру. </w:t>
            </w:r>
          </w:p>
        </w:tc>
      </w:tr>
      <w:tr w:rsidR="005F1B57" w:rsidRPr="00C00C2D" w:rsidTr="000224E2">
        <w:trPr>
          <w:trHeight w:val="39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Түскі ас</w:t>
            </w:r>
          </w:p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Балаларға «ас болсын»  сөзіне «рахмет» сөзін үйрету.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Балаларды орындыққа отырғызып үйрету.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Балаларға  қасықты оң қолға ұстауға үйрету.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Балаларды нанды үзіп жеп,жерге түсірмеуге үйрету.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Балаларды ас қайруды үйрету</w:t>
            </w:r>
          </w:p>
        </w:tc>
      </w:tr>
      <w:tr w:rsidR="005F1B57" w:rsidRPr="00AC1484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Түскі ұйқы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                                                                               Балалардың тыныш ұйықтауына жағымды жағдай жасау</w:t>
            </w:r>
          </w:p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</w:tr>
      <w:tr w:rsidR="005F1B57" w:rsidRPr="00C00C2D" w:rsidTr="000224E2">
        <w:trPr>
          <w:trHeight w:val="55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</w:t>
            </w:r>
            <w:proofErr w:type="spellStart"/>
            <w:r w:rsidRPr="00C00C2D">
              <w:rPr>
                <w:rFonts w:asciiTheme="majorHAnsi" w:eastAsia="Times New Roman" w:hAnsiTheme="majorHAnsi"/>
                <w:sz w:val="24"/>
                <w:szCs w:val="24"/>
              </w:rPr>
              <w:t>аяу</w:t>
            </w:r>
            <w:proofErr w:type="spellEnd"/>
            <w:r w:rsidRPr="00C00C2D">
              <w:rPr>
                <w:rFonts w:asciiTheme="majorHAnsi" w:eastAsia="Times New Roman" w:hAnsiTheme="majorHAnsi"/>
                <w:sz w:val="24"/>
                <w:szCs w:val="24"/>
              </w:rPr>
              <w:t xml:space="preserve"> музыка тыңдату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</w:t>
            </w:r>
            <w:proofErr w:type="spellStart"/>
            <w:r w:rsidRPr="00C00C2D">
              <w:rPr>
                <w:rFonts w:asciiTheme="majorHAnsi" w:eastAsia="Times New Roman" w:hAnsiTheme="majorHAnsi"/>
                <w:sz w:val="24"/>
                <w:szCs w:val="24"/>
              </w:rPr>
              <w:t>аяу</w:t>
            </w:r>
            <w:proofErr w:type="spellEnd"/>
            <w:r w:rsidRPr="00C00C2D">
              <w:rPr>
                <w:rFonts w:asciiTheme="majorHAnsi" w:eastAsia="Times New Roman" w:hAnsiTheme="majorHAnsi"/>
                <w:sz w:val="24"/>
                <w:szCs w:val="24"/>
              </w:rPr>
              <w:t xml:space="preserve"> музыка тыңдату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«Бауырсақ»  ертегісін айтып беру 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«Маша мен аю » ертегісін  айтып  беру</w:t>
            </w:r>
          </w:p>
        </w:tc>
        <w:tc>
          <w:tcPr>
            <w:tcW w:w="3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« Үйшік » ертегісін  айтып  беру</w:t>
            </w:r>
          </w:p>
        </w:tc>
      </w:tr>
      <w:tr w:rsidR="005F1B57" w:rsidRPr="00C00C2D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Біртіндеп ұйқыдан ояту, ауа, су шаралары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4" w:rsidRDefault="00AC1484" w:rsidP="00AC148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Ояну </w:t>
            </w:r>
          </w:p>
          <w:p w:rsidR="00AC1484" w:rsidRPr="003D4304" w:rsidRDefault="00AC1484" w:rsidP="00AC1484">
            <w:pPr>
              <w:rPr>
                <w:sz w:val="28"/>
                <w:szCs w:val="28"/>
                <w:lang w:val="kk-KZ"/>
              </w:rPr>
            </w:pPr>
            <w:r w:rsidRPr="003D4304">
              <w:rPr>
                <w:sz w:val="28"/>
                <w:szCs w:val="28"/>
                <w:lang w:val="kk-KZ"/>
              </w:rPr>
              <w:t>Ұйқыдан біз тұрамыз</w:t>
            </w:r>
          </w:p>
          <w:p w:rsidR="00AC1484" w:rsidRPr="003D4304" w:rsidRDefault="00AC1484" w:rsidP="00AC1484">
            <w:pPr>
              <w:rPr>
                <w:sz w:val="28"/>
                <w:szCs w:val="28"/>
                <w:lang w:val="kk-KZ"/>
              </w:rPr>
            </w:pPr>
            <w:r w:rsidRPr="003D4304">
              <w:rPr>
                <w:sz w:val="28"/>
                <w:szCs w:val="28"/>
                <w:lang w:val="kk-KZ"/>
              </w:rPr>
              <w:t>Көзімізді ашамыз</w:t>
            </w:r>
          </w:p>
          <w:p w:rsidR="00AC1484" w:rsidRPr="003D4304" w:rsidRDefault="00AC1484" w:rsidP="00AC1484">
            <w:pPr>
              <w:rPr>
                <w:sz w:val="28"/>
                <w:szCs w:val="28"/>
                <w:lang w:val="kk-KZ"/>
              </w:rPr>
            </w:pPr>
            <w:r w:rsidRPr="003D4304">
              <w:rPr>
                <w:sz w:val="28"/>
                <w:szCs w:val="28"/>
                <w:lang w:val="kk-KZ"/>
              </w:rPr>
              <w:t>Жан-жағымызға қарап</w:t>
            </w:r>
          </w:p>
          <w:p w:rsidR="00AC1484" w:rsidRDefault="00AC1484" w:rsidP="00AC1484">
            <w:pPr>
              <w:rPr>
                <w:sz w:val="28"/>
                <w:szCs w:val="28"/>
                <w:lang w:val="kk-KZ"/>
              </w:rPr>
            </w:pPr>
            <w:r w:rsidRPr="003D4304">
              <w:rPr>
                <w:sz w:val="28"/>
                <w:szCs w:val="28"/>
                <w:lang w:val="kk-KZ"/>
              </w:rPr>
              <w:t>Достарымызға күлеміз</w:t>
            </w:r>
          </w:p>
          <w:p w:rsidR="00AC1484" w:rsidRDefault="00AC1484" w:rsidP="00AC148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Жуыну жолдары</w:t>
            </w:r>
          </w:p>
          <w:p w:rsidR="00AC1484" w:rsidRPr="00604E38" w:rsidRDefault="00AC1484" w:rsidP="00AC1484">
            <w:pPr>
              <w:rPr>
                <w:sz w:val="28"/>
                <w:szCs w:val="28"/>
                <w:lang w:val="kk-KZ"/>
              </w:rPr>
            </w:pPr>
            <w:r w:rsidRPr="00604E38">
              <w:rPr>
                <w:sz w:val="28"/>
                <w:szCs w:val="28"/>
                <w:lang w:val="kk-KZ"/>
              </w:rPr>
              <w:t>Шынығып денеміз</w:t>
            </w:r>
          </w:p>
          <w:p w:rsidR="00AC1484" w:rsidRPr="00604E38" w:rsidRDefault="00AC1484" w:rsidP="00AC1484">
            <w:pPr>
              <w:rPr>
                <w:sz w:val="28"/>
                <w:szCs w:val="28"/>
                <w:lang w:val="kk-KZ"/>
              </w:rPr>
            </w:pPr>
            <w:r w:rsidRPr="00604E38">
              <w:rPr>
                <w:sz w:val="28"/>
                <w:szCs w:val="28"/>
                <w:lang w:val="kk-KZ"/>
              </w:rPr>
              <w:t>Суды біз сүйеміз</w:t>
            </w:r>
          </w:p>
          <w:p w:rsidR="00AC1484" w:rsidRPr="00604E38" w:rsidRDefault="00AC1484" w:rsidP="00AC1484">
            <w:pPr>
              <w:rPr>
                <w:sz w:val="28"/>
                <w:szCs w:val="28"/>
                <w:lang w:val="kk-KZ"/>
              </w:rPr>
            </w:pPr>
            <w:r w:rsidRPr="00604E38">
              <w:rPr>
                <w:sz w:val="28"/>
                <w:szCs w:val="28"/>
                <w:lang w:val="kk-KZ"/>
              </w:rPr>
              <w:lastRenderedPageBreak/>
              <w:t>Сапқа тұрамыз</w:t>
            </w:r>
          </w:p>
          <w:p w:rsidR="00AC1484" w:rsidRPr="00604E38" w:rsidRDefault="00AC1484" w:rsidP="00AC1484">
            <w:pPr>
              <w:rPr>
                <w:sz w:val="28"/>
                <w:szCs w:val="28"/>
                <w:lang w:val="kk-KZ"/>
              </w:rPr>
            </w:pPr>
            <w:r w:rsidRPr="00604E38">
              <w:rPr>
                <w:sz w:val="28"/>
                <w:szCs w:val="28"/>
                <w:lang w:val="kk-KZ"/>
              </w:rPr>
              <w:t>Бет-қолымызды жуамыз</w:t>
            </w:r>
          </w:p>
          <w:p w:rsidR="005F1B57" w:rsidRPr="00C00C2D" w:rsidRDefault="005F1B57" w:rsidP="00AC1484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</w:tr>
      <w:tr w:rsidR="005F1B57" w:rsidRPr="00AC1484" w:rsidTr="000224E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>Бесін ас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Балалардың назарын тағамға аудару, алдарына берілген тамақтарын тауысып жеп болған соң тұруға дағдыландыру.</w:t>
            </w:r>
          </w:p>
          <w:p w:rsidR="005F1B57" w:rsidRPr="00C00C2D" w:rsidRDefault="005F1B57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</w:tr>
      <w:tr w:rsidR="005917BB" w:rsidRPr="00AC1484" w:rsidTr="000224E2">
        <w:trPr>
          <w:trHeight w:val="158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Ойындар, дербес әрекет</w:t>
            </w:r>
          </w:p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5917BB">
            <w:pPr>
              <w:tabs>
                <w:tab w:val="left" w:pos="857"/>
              </w:tabs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   Сурет бойынша               байланыстырып сөйлеуге үйрету.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5917BB">
            <w:pPr>
              <w:tabs>
                <w:tab w:val="left" w:pos="1374"/>
              </w:tabs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         </w:t>
            </w:r>
          </w:p>
          <w:p w:rsidR="005917BB" w:rsidRPr="00C00C2D" w:rsidRDefault="005917BB" w:rsidP="005917BB">
            <w:pPr>
              <w:tabs>
                <w:tab w:val="left" w:pos="1374"/>
              </w:tabs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Дидактикалық ойын:</w:t>
            </w: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t xml:space="preserve"> «Қуыршақтарға ойыншықтарын  табуға  көмектес  .</w:t>
            </w:r>
          </w:p>
          <w:p w:rsidR="005917BB" w:rsidRPr="00C00C2D" w:rsidRDefault="005917BB" w:rsidP="005917BB">
            <w:pPr>
              <w:tabs>
                <w:tab w:val="left" w:pos="1374"/>
              </w:tabs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t xml:space="preserve"> Мақсаты :бір түске ие заттарды топтастыру және әр түсті  заттарды  түсі бойынша  салыстыру.  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Ойлау қабілетін дамыту. </w:t>
            </w:r>
          </w:p>
          <w:p w:rsidR="005917BB" w:rsidRPr="00C00C2D" w:rsidRDefault="005917BB" w:rsidP="005917BB">
            <w:pPr>
              <w:tabs>
                <w:tab w:val="left" w:pos="1374"/>
              </w:tabs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</w:p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5917BB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   </w:t>
            </w:r>
          </w:p>
          <w:p w:rsidR="005917BB" w:rsidRPr="00C00C2D" w:rsidRDefault="005917BB" w:rsidP="005917BB">
            <w:pP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kk-KZ"/>
              </w:rPr>
              <w:t xml:space="preserve">Дидактикалық ойын: </w:t>
            </w:r>
            <w:r w:rsidRPr="00C00C2D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kk-KZ"/>
              </w:rPr>
              <w:t>«Кімге қандай құрал керек?»</w:t>
            </w:r>
          </w:p>
          <w:p w:rsidR="005917BB" w:rsidRPr="00C00C2D" w:rsidRDefault="005917BB" w:rsidP="005917BB">
            <w:pP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C00C2D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kk-KZ"/>
              </w:rPr>
              <w:t>Қандай жағдайда әр нәрсенің қажеттілігін білу мақсатында ойнату.Шапшаңдыққа баулу.</w:t>
            </w:r>
          </w:p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Дидактикалық ойын </w:t>
            </w:r>
          </w:p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«Көліктер қандай  түсті»</w:t>
            </w:r>
          </w:p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Мақсаты:Түсі бойынша  көліктерді айыра бүлу.</w:t>
            </w:r>
          </w:p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5917BB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« Қызықты  төртбұрыштар» 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білімдерін бекіту, ойлау қабілеттерін дамыту. </w:t>
            </w:r>
          </w:p>
        </w:tc>
      </w:tr>
      <w:tr w:rsidR="005917BB" w:rsidRPr="00AC1484" w:rsidTr="000224E2">
        <w:trPr>
          <w:trHeight w:val="20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Баланың жеке даму картасына сәйкес жеке жұмыс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Білім саласы</w:t>
            </w:r>
          </w:p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Шығармашылық</w:t>
            </w:r>
          </w:p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Амина мен Айкөркем</w:t>
            </w:r>
          </w:p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сазбалшықты алақан арасында домалата алуға машықтандыру;</w:t>
            </w:r>
          </w:p>
          <w:p w:rsidR="005917BB" w:rsidRPr="00C00C2D" w:rsidRDefault="005917BB" w:rsidP="005917BB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Білім саласы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Денсаулық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Айша мен Лукьян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 сақтай білуге үйрету.</w:t>
            </w:r>
          </w:p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Білім саласы</w:t>
            </w:r>
          </w:p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Шығармашылық</w:t>
            </w:r>
          </w:p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Ксения мен Александра</w:t>
            </w:r>
          </w:p>
          <w:p w:rsidR="005917BB" w:rsidRPr="00C00C2D" w:rsidRDefault="005917BB" w:rsidP="005917BB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тәрбиешінің көрсетуі бойынша алынған пішіндерді құрастыра білуге дағдыландыру.</w:t>
            </w:r>
          </w:p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Білім саласы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Қатынас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Даниал мен Нұриман қысқа тақпақтарды, өлеңдерді жатқа айта білуге машықтандыру;</w:t>
            </w:r>
          </w:p>
          <w:p w:rsidR="005917BB" w:rsidRPr="00C00C2D" w:rsidRDefault="005917BB" w:rsidP="005917BB">
            <w:pPr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Білім саласы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Қатынас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Райса мен Мұхаммед</w:t>
            </w:r>
          </w:p>
          <w:p w:rsidR="005917BB" w:rsidRPr="00C00C2D" w:rsidRDefault="005917BB" w:rsidP="005917BB">
            <w:pPr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</w:pPr>
            <w:r w:rsidRPr="00C00C2D">
              <w:rPr>
                <w:rFonts w:asciiTheme="majorHAnsi" w:eastAsia="Calibri" w:hAnsiTheme="majorHAnsi"/>
                <w:noProof/>
                <w:sz w:val="24"/>
                <w:szCs w:val="24"/>
                <w:lang w:val="kk-KZ" w:eastAsia="en-US"/>
              </w:rPr>
              <w:t>шығармалардың мазмұнына эмоционалды көңіл-күй таныта білуге үйрету;</w:t>
            </w:r>
          </w:p>
          <w:p w:rsidR="005917BB" w:rsidRPr="00C00C2D" w:rsidRDefault="005917BB" w:rsidP="000224E2">
            <w:pPr>
              <w:spacing w:line="259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</w:p>
        </w:tc>
      </w:tr>
      <w:tr w:rsidR="005917BB" w:rsidRPr="00AC1484" w:rsidTr="000224E2">
        <w:trPr>
          <w:trHeight w:val="44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131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 xml:space="preserve">                                                Киіну: Серуенге шығу. Балалардың дербес ойындары.</w:t>
            </w:r>
          </w:p>
        </w:tc>
      </w:tr>
      <w:tr w:rsidR="005917BB" w:rsidRPr="00C00C2D" w:rsidTr="000224E2">
        <w:trPr>
          <w:trHeight w:val="44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>Серуен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Бақылыау: Терезедегі өрнектерді бақылау.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br/>
              <w:t>Мақсаты: балаларға құбылысты түсіндіру. Олардың ойын толықтыру. Терезедегі өрнектерді бақылау.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Тақпақ:Аппақ көше, бар дала,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Аппақ ой мен қыраттар.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Ақ шатырлы қар қала,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Ақ жамылып тұр бақтар..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Қимылды ойын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«Қасқыр қақпан»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Мақсаты:Ойын шартын үйрете   отырып ұжым болып ұйымшылдықпен ойнауға,шапшаңдыққа үйрету.: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Аула сыпырушының қысқы еңбегін бақылау.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Мақсаты: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Үлкендердің еңбегі туралы білімдерінт кеңейту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Олардың еңбегін бағалай білуге тәрбиелеу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Қимылды ойын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«Қасқыр қақпан»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Мақсаты:Ойын шартын үйрете   отырып ұжым болып ұйымшылдықпен ойнауға,шапшаңдыққа үйрету.: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Бақылау: Бүгінгі ауа-райын бақылау.Айналадағы адамның қысқы еңбегі.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Қысқы еңбекпен таныстыру барысында үлкендердің еңбегін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түсіндіру, еңбекке ынтасын тудыру .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Тақпақ: Қыстыгүні таңертең,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Ерте оянып жас бала.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«Қар» деп сыртқа қарайды,</w:t>
            </w:r>
          </w:p>
          <w:p w:rsidR="005917BB" w:rsidRPr="00C00C2D" w:rsidRDefault="005917BB" w:rsidP="003E4E2A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Көңіл бөлмей басқаға. 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Қимылды ойын: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«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</w:t>
            </w: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Қашпа, доп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</w:t>
            </w: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»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</w:t>
            </w: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.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Мақсаты: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 Ойын шартын сүйрету , топ болып ойнауға, қимыл-қозғалысын дамытуға , ептілікке, шапшаңдыққа 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үйрету.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A" w:rsidRPr="00C00C2D" w:rsidRDefault="003E4E2A" w:rsidP="003E4E2A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Ауладағы ағаштарды бақылау.</w:t>
            </w:r>
          </w:p>
          <w:p w:rsidR="003E4E2A" w:rsidRPr="00C00C2D" w:rsidRDefault="003E4E2A" w:rsidP="003E4E2A">
            <w:pPr>
              <w:tabs>
                <w:tab w:val="left" w:pos="224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:Ағаш туралы  білімдерін бекіту.Ағаштарға деген қамқорлық  сезімдерін дамыту.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Қимылды ойын: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«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</w:t>
            </w: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Кім тезірек?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</w:t>
            </w: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»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>Мақсаты:</w:t>
            </w: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Секіргішпен секіруге үйрету, секіру қабілетін дамыту, ептілікке тәрбиелеу.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A" w:rsidRPr="00C00C2D" w:rsidRDefault="003E4E2A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  <w:p w:rsidR="003E4E2A" w:rsidRPr="00C00C2D" w:rsidRDefault="003E4E2A" w:rsidP="003E4E2A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Бақылау: Мұзды бақылау.</w:t>
            </w:r>
          </w:p>
          <w:p w:rsidR="003E4E2A" w:rsidRPr="00C00C2D" w:rsidRDefault="003E4E2A" w:rsidP="003E4E2A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Мақсаты: Мұзды көрсете отыра сипаттау. Қыс мезгілінде  өзендер мен</w:t>
            </w:r>
          </w:p>
          <w:p w:rsidR="003E4E2A" w:rsidRPr="00C00C2D" w:rsidRDefault="003E4E2A" w:rsidP="003E4E2A">
            <w:pPr>
              <w:tabs>
                <w:tab w:val="left" w:pos="1900"/>
              </w:tabs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көлдердің бетін мұз басатындығы жөнінде түсінік беру.</w:t>
            </w:r>
          </w:p>
          <w:p w:rsidR="005917BB" w:rsidRPr="00C00C2D" w:rsidRDefault="00C00C2D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 </w:t>
            </w:r>
            <w:r w:rsidR="005917BB" w:rsidRPr="00C00C2D">
              <w:rPr>
                <w:rFonts w:asciiTheme="majorHAnsi" w:hAnsiTheme="majorHAnsi"/>
                <w:sz w:val="24"/>
                <w:szCs w:val="24"/>
                <w:lang w:val="kk-KZ"/>
              </w:rPr>
              <w:t>Қимылды ойын: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bCs/>
                <w:sz w:val="24"/>
                <w:szCs w:val="24"/>
                <w:lang w:val="kk-KZ"/>
              </w:rPr>
              <w:t xml:space="preserve">«Тышқан мен мысық» 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    Мақсаты: Балаларды  шапшаңдыққа  үйрету.</w:t>
            </w:r>
          </w:p>
          <w:p w:rsidR="005917BB" w:rsidRPr="00C00C2D" w:rsidRDefault="005917BB" w:rsidP="003E4E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</w:tr>
      <w:tr w:rsidR="005917BB" w:rsidRPr="00AC1484" w:rsidTr="000224E2">
        <w:trPr>
          <w:trHeight w:val="69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t>Ата аналарға төлем ақыны уақытылы төлеу туралы ескерту.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t xml:space="preserve">Психолог кеңесі: «Балабақшада баланың мінез құлқын </w:t>
            </w: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lastRenderedPageBreak/>
              <w:t>қалыптастыру»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Балалардың мінез құлқы туралы ата – аналарға ескерту.Тәртіптері </w:t>
            </w:r>
            <w:r w:rsidRPr="00C00C2D">
              <w:rPr>
                <w:rFonts w:asciiTheme="majorHAnsi" w:eastAsia="Times New Roman" w:hAnsiTheme="majorHAnsi"/>
                <w:color w:val="000000"/>
                <w:sz w:val="24"/>
                <w:szCs w:val="24"/>
                <w:lang w:val="kk-KZ"/>
              </w:rPr>
              <w:lastRenderedPageBreak/>
              <w:t>жөнінде тоқтала кету.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 xml:space="preserve">Балаларға үйден ертегі оқып беру,сөздік қорын </w:t>
            </w:r>
            <w:r w:rsidRPr="00C00C2D"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  <w:lastRenderedPageBreak/>
              <w:t xml:space="preserve">молайту.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B" w:rsidRPr="00C00C2D" w:rsidRDefault="005917BB" w:rsidP="000224E2">
            <w:pPr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Балаларды тарату.</w:t>
            </w:r>
          </w:p>
          <w:p w:rsidR="005917BB" w:rsidRPr="00C00C2D" w:rsidRDefault="005917BB" w:rsidP="000224E2">
            <w:pPr>
              <w:spacing w:line="259" w:lineRule="auto"/>
              <w:rPr>
                <w:rFonts w:asciiTheme="majorHAnsi" w:eastAsia="Times New Roman" w:hAnsiTheme="majorHAnsi"/>
                <w:sz w:val="24"/>
                <w:szCs w:val="24"/>
                <w:lang w:val="kk-KZ"/>
              </w:rPr>
            </w:pPr>
            <w:r w:rsidRPr="00C00C2D">
              <w:rPr>
                <w:rFonts w:asciiTheme="majorHAnsi" w:hAnsiTheme="majorHAnsi"/>
                <w:sz w:val="24"/>
                <w:szCs w:val="24"/>
                <w:lang w:val="kk-KZ"/>
              </w:rPr>
              <w:t>Демалыс күндеріңізді  жақсы өткізіңіздер.</w:t>
            </w:r>
          </w:p>
        </w:tc>
      </w:tr>
    </w:tbl>
    <w:p w:rsidR="00A554D9" w:rsidRPr="00557DAA" w:rsidRDefault="00A554D9" w:rsidP="00A554D9">
      <w:pPr>
        <w:spacing w:after="0"/>
        <w:rPr>
          <w:sz w:val="20"/>
          <w:szCs w:val="20"/>
          <w:lang w:val="kk-KZ"/>
        </w:rPr>
      </w:pPr>
    </w:p>
    <w:p w:rsidR="00A554D9" w:rsidRPr="00557DAA" w:rsidRDefault="00A554D9" w:rsidP="00A554D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6D37BC" w:rsidRPr="00A554D9" w:rsidRDefault="006D37BC">
      <w:pPr>
        <w:rPr>
          <w:lang w:val="kk-KZ"/>
        </w:rPr>
      </w:pPr>
    </w:p>
    <w:sectPr w:rsidR="006D37BC" w:rsidRPr="00A554D9" w:rsidSect="00A5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195"/>
    <w:multiLevelType w:val="hybridMultilevel"/>
    <w:tmpl w:val="B0A08716"/>
    <w:lvl w:ilvl="0" w:tplc="193A2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4D9"/>
    <w:rsid w:val="000F033B"/>
    <w:rsid w:val="00166483"/>
    <w:rsid w:val="00332892"/>
    <w:rsid w:val="003E4E2A"/>
    <w:rsid w:val="00503A7B"/>
    <w:rsid w:val="005917BB"/>
    <w:rsid w:val="005F1B57"/>
    <w:rsid w:val="006D37BC"/>
    <w:rsid w:val="00945B5D"/>
    <w:rsid w:val="00A554D9"/>
    <w:rsid w:val="00AC1484"/>
    <w:rsid w:val="00BB23F2"/>
    <w:rsid w:val="00C00C2D"/>
    <w:rsid w:val="00C53466"/>
    <w:rsid w:val="00E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ne-IN"/>
    </w:rPr>
  </w:style>
  <w:style w:type="paragraph" w:styleId="a4">
    <w:name w:val="No Spacing"/>
    <w:uiPriority w:val="1"/>
    <w:qFormat/>
    <w:rsid w:val="00A554D9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A554D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54D9"/>
    <w:pPr>
      <w:ind w:left="720"/>
      <w:contextualSpacing/>
    </w:pPr>
  </w:style>
  <w:style w:type="table" w:styleId="a6">
    <w:name w:val="Table Grid"/>
    <w:basedOn w:val="a1"/>
    <w:uiPriority w:val="59"/>
    <w:rsid w:val="00A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32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5D11-DBF7-4427-80F9-E90741E4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2022-05-04T05:08:00Z</dcterms:created>
  <dcterms:modified xsi:type="dcterms:W3CDTF">2022-05-20T10:15:00Z</dcterms:modified>
</cp:coreProperties>
</file>