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F7" w:rsidRDefault="002354AC" w:rsidP="00E305F7">
      <w:pPr>
        <w:spacing w:after="0" w:line="240" w:lineRule="auto"/>
        <w:rPr>
          <w:rFonts w:asciiTheme="majorBidi" w:hAnsiTheme="majorBidi" w:cstheme="majorBidi"/>
          <w:b/>
          <w:i/>
          <w:sz w:val="24"/>
          <w:szCs w:val="24"/>
        </w:rPr>
      </w:pPr>
      <w:r>
        <w:rPr>
          <w:rFonts w:asciiTheme="majorBidi" w:hAnsiTheme="majorBidi" w:cstheme="majorBidi"/>
          <w:b/>
          <w:sz w:val="24"/>
          <w:szCs w:val="24"/>
        </w:rPr>
        <w:t xml:space="preserve">  </w:t>
      </w:r>
      <w:r w:rsidR="00E305F7">
        <w:rPr>
          <w:rFonts w:asciiTheme="majorBidi" w:hAnsiTheme="majorBidi" w:cstheme="majorBidi"/>
          <w:b/>
          <w:sz w:val="24"/>
          <w:szCs w:val="24"/>
        </w:rPr>
        <w:t>ПЕРСПЕКТИВНЫЙ ПЛАН.</w:t>
      </w:r>
    </w:p>
    <w:p w:rsidR="00E305F7" w:rsidRDefault="00E305F7" w:rsidP="00E305F7">
      <w:pPr>
        <w:spacing w:after="0" w:line="240" w:lineRule="auto"/>
        <w:rPr>
          <w:rFonts w:asciiTheme="majorBidi" w:hAnsiTheme="majorBidi" w:cstheme="majorBidi"/>
          <w:sz w:val="24"/>
          <w:szCs w:val="24"/>
        </w:rPr>
      </w:pPr>
      <w:r>
        <w:rPr>
          <w:rFonts w:asciiTheme="majorBidi" w:hAnsiTheme="majorBidi" w:cstheme="majorBidi"/>
          <w:b/>
          <w:sz w:val="24"/>
          <w:szCs w:val="24"/>
        </w:rPr>
        <w:t>Средняя</w:t>
      </w:r>
      <w:r>
        <w:rPr>
          <w:rFonts w:asciiTheme="majorBidi" w:hAnsiTheme="majorBidi" w:cstheme="majorBidi"/>
          <w:sz w:val="24"/>
          <w:szCs w:val="24"/>
        </w:rPr>
        <w:t xml:space="preserve">  группа№ 6 «Капелька»</w:t>
      </w:r>
    </w:p>
    <w:p w:rsidR="00E305F7" w:rsidRDefault="009E4101" w:rsidP="00E305F7">
      <w:pPr>
        <w:spacing w:after="0" w:line="240" w:lineRule="auto"/>
        <w:rPr>
          <w:rFonts w:asciiTheme="majorBidi" w:eastAsia="Calibri" w:hAnsiTheme="majorBidi" w:cstheme="majorBidi"/>
          <w:sz w:val="24"/>
          <w:szCs w:val="24"/>
        </w:rPr>
      </w:pPr>
      <w:r>
        <w:rPr>
          <w:rFonts w:asciiTheme="majorBidi" w:hAnsiTheme="majorBidi" w:cstheme="majorBidi"/>
          <w:i/>
          <w:sz w:val="24"/>
          <w:szCs w:val="24"/>
          <w:u w:val="single"/>
        </w:rPr>
        <w:t xml:space="preserve">Май </w:t>
      </w:r>
      <w:r w:rsidR="00E305F7">
        <w:rPr>
          <w:rFonts w:asciiTheme="majorBidi" w:eastAsia="Calibri" w:hAnsiTheme="majorBidi" w:cstheme="majorBidi"/>
          <w:sz w:val="24"/>
          <w:szCs w:val="24"/>
        </w:rPr>
        <w:t>20</w:t>
      </w:r>
      <w:r w:rsidR="00E305F7">
        <w:rPr>
          <w:rFonts w:asciiTheme="majorBidi" w:eastAsia="Calibri" w:hAnsiTheme="majorBidi" w:cstheme="majorBidi"/>
          <w:sz w:val="24"/>
          <w:szCs w:val="24"/>
          <w:lang w:val="kk-KZ"/>
        </w:rPr>
        <w:t>22</w:t>
      </w:r>
      <w:r w:rsidR="00E305F7">
        <w:rPr>
          <w:rFonts w:asciiTheme="majorBidi" w:eastAsia="Calibri" w:hAnsiTheme="majorBidi" w:cstheme="majorBidi"/>
          <w:sz w:val="24"/>
          <w:szCs w:val="24"/>
        </w:rPr>
        <w:t xml:space="preserve"> года</w:t>
      </w:r>
    </w:p>
    <w:p w:rsidR="00E305F7" w:rsidRDefault="00E305F7" w:rsidP="00E305F7">
      <w:pPr>
        <w:spacing w:after="0" w:line="240" w:lineRule="auto"/>
        <w:rPr>
          <w:rFonts w:asciiTheme="majorBidi" w:eastAsia="Calibri" w:hAnsiTheme="majorBidi" w:cstheme="majorBidi"/>
          <w:sz w:val="24"/>
          <w:szCs w:val="24"/>
          <w:lang w:val="kk-KZ"/>
        </w:rPr>
      </w:pPr>
      <w:r>
        <w:rPr>
          <w:rFonts w:asciiTheme="majorBidi" w:eastAsia="Calibri" w:hAnsiTheme="majorBidi" w:cstheme="majorBidi"/>
          <w:sz w:val="24"/>
          <w:szCs w:val="24"/>
        </w:rPr>
        <w:t>Сквозная тема</w:t>
      </w:r>
      <w:proofErr w:type="gramStart"/>
      <w:r>
        <w:rPr>
          <w:rFonts w:asciiTheme="majorBidi" w:eastAsia="Calibri" w:hAnsiTheme="majorBidi" w:cstheme="majorBidi"/>
          <w:b/>
          <w:i/>
          <w:sz w:val="24"/>
          <w:szCs w:val="24"/>
          <w:lang w:val="kk-KZ"/>
        </w:rPr>
        <w:t>«П</w:t>
      </w:r>
      <w:proofErr w:type="gramEnd"/>
      <w:r>
        <w:rPr>
          <w:rFonts w:asciiTheme="majorBidi" w:eastAsia="Calibri" w:hAnsiTheme="majorBidi" w:cstheme="majorBidi"/>
          <w:b/>
          <w:i/>
          <w:sz w:val="24"/>
          <w:szCs w:val="24"/>
          <w:lang w:val="kk-KZ"/>
        </w:rPr>
        <w:t>усть всегда будет солнце».</w:t>
      </w:r>
    </w:p>
    <w:p w:rsidR="00E305F7" w:rsidRDefault="00E305F7" w:rsidP="00E305F7">
      <w:pPr>
        <w:spacing w:after="0" w:line="240" w:lineRule="auto"/>
        <w:rPr>
          <w:rFonts w:asciiTheme="majorBidi" w:eastAsia="Calibri" w:hAnsiTheme="majorBidi" w:cstheme="majorBidi"/>
          <w:sz w:val="24"/>
          <w:szCs w:val="24"/>
          <w:lang w:val="kk-KZ"/>
        </w:rPr>
      </w:pPr>
      <w:r>
        <w:rPr>
          <w:rFonts w:asciiTheme="majorBidi" w:eastAsia="Calibri" w:hAnsiTheme="majorBidi" w:cstheme="majorBidi"/>
          <w:sz w:val="24"/>
          <w:szCs w:val="24"/>
          <w:lang w:val="kk-KZ"/>
        </w:rPr>
        <w:t xml:space="preserve">            Подтемы:</w:t>
      </w:r>
      <w:r>
        <w:rPr>
          <w:rFonts w:asciiTheme="majorBidi" w:eastAsia="Calibri" w:hAnsiTheme="majorBidi" w:cstheme="majorBidi"/>
          <w:b/>
          <w:i/>
          <w:sz w:val="24"/>
          <w:szCs w:val="24"/>
        </w:rPr>
        <w:t>«</w:t>
      </w:r>
      <w:r>
        <w:rPr>
          <w:rFonts w:asciiTheme="majorBidi" w:eastAsia="Calibri" w:hAnsiTheme="majorBidi" w:cstheme="majorBidi"/>
          <w:b/>
          <w:i/>
          <w:sz w:val="24"/>
          <w:szCs w:val="24"/>
          <w:lang w:val="kk-KZ"/>
        </w:rPr>
        <w:t>В семье единой</w:t>
      </w:r>
      <w:r>
        <w:rPr>
          <w:rFonts w:asciiTheme="majorBidi" w:eastAsia="Calibri" w:hAnsiTheme="majorBidi" w:cstheme="majorBidi"/>
          <w:b/>
          <w:i/>
          <w:sz w:val="24"/>
          <w:szCs w:val="24"/>
        </w:rPr>
        <w:t>», «Играем, познаем», «Безопасность дома, на улице», «Здравствуй лето»</w:t>
      </w:r>
    </w:p>
    <w:p w:rsidR="00E305F7" w:rsidRDefault="00E305F7" w:rsidP="00562FF2">
      <w:pPr>
        <w:spacing w:after="0" w:line="240" w:lineRule="auto"/>
        <w:rPr>
          <w:rFonts w:asciiTheme="majorBidi" w:hAnsiTheme="majorBidi" w:cstheme="majorBidi"/>
          <w:b/>
          <w:sz w:val="24"/>
          <w:szCs w:val="24"/>
        </w:rPr>
      </w:pPr>
    </w:p>
    <w:p w:rsidR="00562FF2" w:rsidRPr="00BC447E" w:rsidRDefault="00562FF2" w:rsidP="00BC447E">
      <w:pPr>
        <w:spacing w:after="0" w:line="240" w:lineRule="auto"/>
        <w:rPr>
          <w:sz w:val="24"/>
          <w:szCs w:val="24"/>
        </w:rPr>
      </w:pPr>
      <w:r>
        <w:rPr>
          <w:rFonts w:asciiTheme="majorBidi" w:hAnsiTheme="majorBidi" w:cstheme="majorBidi"/>
          <w:b/>
        </w:rPr>
        <w:t>Цель:</w:t>
      </w:r>
      <w:r w:rsidR="00A84DC6" w:rsidRPr="00A84DC6">
        <w:rPr>
          <w:rFonts w:asciiTheme="majorBidi" w:hAnsiTheme="majorBidi" w:cstheme="majorBidi"/>
        </w:rPr>
        <w:t>формирование у детей способности к позитивному поведению и отношению к окружающему миру</w:t>
      </w:r>
      <w:r w:rsidR="00A84DC6">
        <w:rPr>
          <w:rFonts w:asciiTheme="majorBidi" w:hAnsiTheme="majorBidi" w:cstheme="majorBidi"/>
        </w:rPr>
        <w:t xml:space="preserve">; </w:t>
      </w:r>
      <w:r w:rsidR="00A84DC6">
        <w:rPr>
          <w:rFonts w:asciiTheme="majorBidi" w:hAnsiTheme="majorBidi" w:cstheme="majorBidi"/>
          <w:sz w:val="24"/>
          <w:szCs w:val="24"/>
        </w:rPr>
        <w:t xml:space="preserve"> безопасного поведения в быту;закрепить правила поведения дома</w:t>
      </w:r>
      <w:r w:rsidR="00BC447E">
        <w:rPr>
          <w:rFonts w:asciiTheme="majorBidi" w:hAnsiTheme="majorBidi" w:cstheme="majorBidi"/>
        </w:rPr>
        <w:t>.</w:t>
      </w:r>
    </w:p>
    <w:p w:rsidR="00562FF2" w:rsidRDefault="00562FF2" w:rsidP="00BC447E">
      <w:pPr>
        <w:spacing w:after="0" w:line="240" w:lineRule="auto"/>
        <w:rPr>
          <w:rFonts w:asciiTheme="majorBidi" w:hAnsiTheme="majorBidi" w:cstheme="majorBidi"/>
          <w:sz w:val="24"/>
          <w:szCs w:val="24"/>
          <w:lang w:val="kk-KZ"/>
        </w:rPr>
      </w:pPr>
    </w:p>
    <w:p w:rsidR="00EB1211" w:rsidRDefault="00562FF2" w:rsidP="00BC447E">
      <w:pPr>
        <w:spacing w:after="0" w:line="240" w:lineRule="auto"/>
        <w:rPr>
          <w:sz w:val="24"/>
          <w:szCs w:val="24"/>
        </w:rPr>
      </w:pPr>
      <w:r>
        <w:rPr>
          <w:rFonts w:asciiTheme="majorBidi" w:hAnsiTheme="majorBidi" w:cstheme="majorBidi"/>
          <w:b/>
        </w:rPr>
        <w:t>Задачи</w:t>
      </w:r>
      <w:r>
        <w:rPr>
          <w:rFonts w:asciiTheme="majorBidi" w:hAnsiTheme="majorBidi" w:cstheme="majorBidi"/>
        </w:rPr>
        <w:t xml:space="preserve">: </w:t>
      </w:r>
      <w:r w:rsidR="00E0395B">
        <w:rPr>
          <w:rFonts w:asciiTheme="majorBidi" w:eastAsia="Times New Roman" w:hAnsiTheme="majorBidi" w:cstheme="majorBidi"/>
          <w:color w:val="000000"/>
          <w:sz w:val="24"/>
          <w:szCs w:val="24"/>
        </w:rPr>
        <w:t>расширять представление детей о народах, проживающих в Казахстане, формировать доброе и дружеское отношение к людям разных национальностей, воспитывать толерантность, развивать чувство единства.</w:t>
      </w:r>
    </w:p>
    <w:p w:rsidR="00E0395B" w:rsidRPr="0002782B" w:rsidRDefault="00E0395B" w:rsidP="00BC447E">
      <w:pPr>
        <w:spacing w:after="0" w:line="240" w:lineRule="auto"/>
        <w:rPr>
          <w:rFonts w:asciiTheme="majorBidi" w:hAnsiTheme="majorBidi" w:cstheme="majorBidi"/>
          <w:sz w:val="24"/>
          <w:szCs w:val="24"/>
        </w:rPr>
      </w:pPr>
      <w:r>
        <w:rPr>
          <w:rFonts w:asciiTheme="majorBidi" w:hAnsiTheme="majorBidi" w:cstheme="majorBidi"/>
          <w:sz w:val="24"/>
          <w:szCs w:val="24"/>
        </w:rPr>
        <w:t xml:space="preserve">обобщить и систематизировать знания детей о лете; обратить внимание детей на то, что лето это не только отдых, но и время большого труда; </w:t>
      </w:r>
      <w:r w:rsidR="00BC447E">
        <w:rPr>
          <w:rFonts w:asciiTheme="majorBidi" w:hAnsiTheme="majorBidi" w:cstheme="majorBidi"/>
          <w:sz w:val="24"/>
          <w:szCs w:val="24"/>
        </w:rPr>
        <w:t>вызвать желание быть всегда осторожным с огнем</w:t>
      </w:r>
      <w:proofErr w:type="gramStart"/>
      <w:r w:rsidR="00BC447E">
        <w:rPr>
          <w:rFonts w:asciiTheme="majorBidi" w:hAnsiTheme="majorBidi" w:cstheme="majorBidi"/>
          <w:sz w:val="24"/>
          <w:szCs w:val="24"/>
        </w:rPr>
        <w:t>.</w:t>
      </w:r>
      <w:r>
        <w:rPr>
          <w:rFonts w:ascii="Times New Roman" w:eastAsia="Times New Roman" w:hAnsi="Times New Roman" w:cs="Times New Roman"/>
          <w:color w:val="000000"/>
        </w:rPr>
        <w:t>.</w:t>
      </w:r>
      <w:proofErr w:type="gramEnd"/>
    </w:p>
    <w:p w:rsidR="00562FF2" w:rsidRDefault="00562FF2" w:rsidP="00562FF2">
      <w:pPr>
        <w:pStyle w:val="c27"/>
        <w:shd w:val="clear" w:color="auto" w:fill="FFFFFF"/>
        <w:spacing w:before="0" w:beforeAutospacing="0" w:after="0" w:afterAutospacing="0"/>
        <w:rPr>
          <w:rFonts w:ascii="Calibri" w:hAnsi="Calibri"/>
          <w:color w:val="000000"/>
        </w:rPr>
      </w:pPr>
    </w:p>
    <w:p w:rsidR="00562FF2" w:rsidRDefault="00562FF2" w:rsidP="00562FF2">
      <w:pPr>
        <w:spacing w:after="0" w:line="240" w:lineRule="auto"/>
        <w:rPr>
          <w:rFonts w:asciiTheme="majorBidi" w:hAnsiTheme="majorBidi" w:cstheme="majorBidi"/>
          <w:sz w:val="24"/>
          <w:szCs w:val="24"/>
        </w:rPr>
      </w:pPr>
    </w:p>
    <w:tbl>
      <w:tblPr>
        <w:tblStyle w:val="a6"/>
        <w:tblW w:w="15165" w:type="dxa"/>
        <w:tblLayout w:type="fixed"/>
        <w:tblLook w:val="04A0" w:firstRow="1" w:lastRow="0" w:firstColumn="1" w:lastColumn="0" w:noHBand="0" w:noVBand="1"/>
      </w:tblPr>
      <w:tblGrid>
        <w:gridCol w:w="705"/>
        <w:gridCol w:w="2664"/>
        <w:gridCol w:w="2865"/>
        <w:gridCol w:w="3088"/>
        <w:gridCol w:w="3119"/>
        <w:gridCol w:w="2724"/>
      </w:tblGrid>
      <w:tr w:rsidR="00562FF2" w:rsidTr="00CA6CF1">
        <w:trPr>
          <w:trHeight w:val="796"/>
        </w:trPr>
        <w:tc>
          <w:tcPr>
            <w:tcW w:w="705"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ind w:left="-108" w:right="-108" w:firstLine="108"/>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Под</w:t>
            </w:r>
          </w:p>
          <w:p w:rsidR="00562FF2" w:rsidRDefault="00562FF2">
            <w:pPr>
              <w:spacing w:after="0" w:line="240" w:lineRule="auto"/>
              <w:ind w:right="-108"/>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тема</w:t>
            </w: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tc>
        <w:tc>
          <w:tcPr>
            <w:tcW w:w="2664" w:type="dxa"/>
            <w:tcBorders>
              <w:top w:val="single" w:sz="4" w:space="0" w:color="auto"/>
              <w:left w:val="single" w:sz="4" w:space="0" w:color="auto"/>
              <w:bottom w:val="single" w:sz="4" w:space="0" w:color="auto"/>
              <w:right w:val="single" w:sz="4" w:space="0" w:color="auto"/>
            </w:tcBorders>
            <w:hideMark/>
          </w:tcPr>
          <w:p w:rsidR="00562FF2" w:rsidRDefault="00562FF2">
            <w:pPr>
              <w:spacing w:after="0" w:line="240" w:lineRule="auto"/>
              <w:jc w:val="center"/>
              <w:rPr>
                <w:rFonts w:asciiTheme="majorBidi" w:eastAsia="Calibri" w:hAnsiTheme="majorBidi" w:cstheme="majorBidi"/>
                <w:b/>
                <w:sz w:val="24"/>
                <w:szCs w:val="24"/>
              </w:rPr>
            </w:pPr>
            <w:r>
              <w:rPr>
                <w:rFonts w:asciiTheme="majorBidi" w:eastAsia="Times New Roman" w:hAnsiTheme="majorBidi" w:cstheme="majorBidi"/>
                <w:b/>
                <w:sz w:val="24"/>
                <w:szCs w:val="24"/>
                <w:lang w:eastAsia="ru-RU"/>
              </w:rPr>
              <w:t>«Здоровье»-3</w:t>
            </w:r>
          </w:p>
        </w:tc>
        <w:tc>
          <w:tcPr>
            <w:tcW w:w="2865" w:type="dxa"/>
            <w:tcBorders>
              <w:top w:val="single" w:sz="4" w:space="0" w:color="auto"/>
              <w:left w:val="single" w:sz="4" w:space="0" w:color="auto"/>
              <w:bottom w:val="single" w:sz="4" w:space="0" w:color="auto"/>
              <w:right w:val="single" w:sz="4" w:space="0" w:color="auto"/>
            </w:tcBorders>
            <w:hideMark/>
          </w:tcPr>
          <w:p w:rsidR="00562FF2" w:rsidRDefault="00562FF2">
            <w:pPr>
              <w:spacing w:after="0" w:line="240" w:lineRule="auto"/>
              <w:ind w:right="-108" w:hanging="108"/>
              <w:jc w:val="center"/>
              <w:rPr>
                <w:rFonts w:asciiTheme="majorBidi" w:eastAsia="Calibri" w:hAnsiTheme="majorBidi" w:cstheme="majorBidi"/>
                <w:b/>
                <w:sz w:val="24"/>
                <w:szCs w:val="24"/>
              </w:rPr>
            </w:pPr>
            <w:r>
              <w:rPr>
                <w:rFonts w:asciiTheme="majorBidi" w:eastAsia="Calibri" w:hAnsiTheme="majorBidi" w:cstheme="majorBidi"/>
                <w:b/>
                <w:sz w:val="24"/>
                <w:szCs w:val="24"/>
              </w:rPr>
              <w:t>Коммуникация-2</w:t>
            </w:r>
            <w:r w:rsidR="00CA6CF1">
              <w:rPr>
                <w:rFonts w:asciiTheme="majorBidi" w:eastAsia="Calibri" w:hAnsiTheme="majorBidi" w:cstheme="majorBidi"/>
                <w:b/>
                <w:sz w:val="24"/>
                <w:szCs w:val="24"/>
              </w:rPr>
              <w:t>,5</w:t>
            </w:r>
          </w:p>
          <w:p w:rsidR="00562FF2" w:rsidRDefault="00CA6CF1">
            <w:pPr>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rPr>
              <w:t>Развитие речи-</w:t>
            </w:r>
            <w:r w:rsidR="00562FF2">
              <w:rPr>
                <w:rFonts w:asciiTheme="majorBidi" w:eastAsia="Calibri" w:hAnsiTheme="majorBidi" w:cstheme="majorBidi"/>
                <w:sz w:val="24"/>
                <w:szCs w:val="24"/>
              </w:rPr>
              <w:t>1</w:t>
            </w:r>
          </w:p>
          <w:p w:rsidR="00562FF2" w:rsidRDefault="00562FF2">
            <w:pPr>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rPr>
              <w:t>Художественная литература-0,5</w:t>
            </w:r>
          </w:p>
          <w:p w:rsidR="00562FF2" w:rsidRDefault="00562FF2">
            <w:pPr>
              <w:spacing w:after="0" w:line="240" w:lineRule="auto"/>
              <w:rPr>
                <w:rFonts w:asciiTheme="majorBidi" w:eastAsia="Calibri" w:hAnsiTheme="majorBidi" w:cstheme="majorBidi"/>
                <w:b/>
                <w:sz w:val="24"/>
                <w:szCs w:val="24"/>
                <w:lang w:val="en-US"/>
              </w:rPr>
            </w:pPr>
            <w:r>
              <w:rPr>
                <w:rFonts w:asciiTheme="majorBidi" w:eastAsia="Calibri" w:hAnsiTheme="majorBidi" w:cstheme="majorBidi"/>
                <w:sz w:val="24"/>
                <w:szCs w:val="24"/>
              </w:rPr>
              <w:t>Казахский язык -0</w:t>
            </w:r>
            <w:r>
              <w:rPr>
                <w:rFonts w:asciiTheme="majorBidi" w:eastAsia="Calibri" w:hAnsiTheme="majorBidi" w:cstheme="majorBidi"/>
                <w:sz w:val="24"/>
                <w:szCs w:val="24"/>
                <w:lang w:val="en-US"/>
              </w:rPr>
              <w:t>,5</w:t>
            </w:r>
          </w:p>
        </w:tc>
        <w:tc>
          <w:tcPr>
            <w:tcW w:w="3088" w:type="dxa"/>
            <w:tcBorders>
              <w:top w:val="single" w:sz="4" w:space="0" w:color="auto"/>
              <w:left w:val="single" w:sz="4" w:space="0" w:color="auto"/>
              <w:bottom w:val="single" w:sz="4" w:space="0" w:color="auto"/>
              <w:right w:val="single" w:sz="4" w:space="0" w:color="auto"/>
            </w:tcBorders>
            <w:hideMark/>
          </w:tcPr>
          <w:p w:rsidR="00562FF2" w:rsidRPr="00CA6CF1" w:rsidRDefault="00562FF2">
            <w:pPr>
              <w:spacing w:after="0" w:line="240" w:lineRule="auto"/>
              <w:jc w:val="center"/>
              <w:rPr>
                <w:rFonts w:asciiTheme="majorBidi" w:eastAsia="Calibri" w:hAnsiTheme="majorBidi" w:cstheme="majorBidi"/>
                <w:b/>
                <w:sz w:val="24"/>
                <w:szCs w:val="24"/>
              </w:rPr>
            </w:pPr>
            <w:r>
              <w:rPr>
                <w:rFonts w:asciiTheme="majorBidi" w:eastAsia="Calibri" w:hAnsiTheme="majorBidi" w:cstheme="majorBidi"/>
                <w:b/>
                <w:sz w:val="24"/>
                <w:szCs w:val="24"/>
              </w:rPr>
              <w:t>Познание- 2</w:t>
            </w:r>
            <w:r w:rsidRPr="00CA6CF1">
              <w:rPr>
                <w:rFonts w:asciiTheme="majorBidi" w:eastAsia="Calibri" w:hAnsiTheme="majorBidi" w:cstheme="majorBidi"/>
                <w:b/>
                <w:sz w:val="24"/>
                <w:szCs w:val="24"/>
              </w:rPr>
              <w:t>,5</w:t>
            </w:r>
          </w:p>
          <w:p w:rsidR="00562FF2" w:rsidRPr="00CA6CF1" w:rsidRDefault="00CA6CF1">
            <w:pPr>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rPr>
              <w:t>Основы математики</w:t>
            </w:r>
            <w:r w:rsidR="00562FF2">
              <w:rPr>
                <w:rFonts w:asciiTheme="majorBidi" w:eastAsia="Calibri" w:hAnsiTheme="majorBidi" w:cstheme="majorBidi"/>
                <w:sz w:val="24"/>
                <w:szCs w:val="24"/>
              </w:rPr>
              <w:t>-</w:t>
            </w:r>
            <w:r w:rsidR="00562FF2" w:rsidRPr="00CA6CF1">
              <w:rPr>
                <w:rFonts w:asciiTheme="majorBidi" w:eastAsia="Calibri" w:hAnsiTheme="majorBidi" w:cstheme="majorBidi"/>
                <w:sz w:val="24"/>
                <w:szCs w:val="24"/>
              </w:rPr>
              <w:t>1</w:t>
            </w:r>
          </w:p>
          <w:p w:rsidR="00562FF2" w:rsidRDefault="00562FF2">
            <w:pPr>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rPr>
              <w:t>Конструирование-0,5</w:t>
            </w:r>
          </w:p>
          <w:p w:rsidR="00562FF2" w:rsidRDefault="00562FF2">
            <w:pPr>
              <w:spacing w:after="0" w:line="240" w:lineRule="auto"/>
              <w:rPr>
                <w:rFonts w:asciiTheme="majorBidi" w:eastAsia="Calibri" w:hAnsiTheme="majorBidi" w:cstheme="majorBidi"/>
                <w:b/>
                <w:sz w:val="24"/>
                <w:szCs w:val="24"/>
              </w:rPr>
            </w:pPr>
            <w:r>
              <w:rPr>
                <w:rFonts w:asciiTheme="majorBidi" w:eastAsia="Calibri" w:hAnsiTheme="majorBidi" w:cstheme="majorBidi"/>
                <w:sz w:val="24"/>
                <w:szCs w:val="24"/>
              </w:rPr>
              <w:t>Естествознание-1</w:t>
            </w:r>
          </w:p>
        </w:tc>
        <w:tc>
          <w:tcPr>
            <w:tcW w:w="3119" w:type="dxa"/>
            <w:tcBorders>
              <w:top w:val="single" w:sz="4" w:space="0" w:color="auto"/>
              <w:left w:val="single" w:sz="4" w:space="0" w:color="auto"/>
              <w:bottom w:val="single" w:sz="4" w:space="0" w:color="auto"/>
              <w:right w:val="single" w:sz="4" w:space="0" w:color="auto"/>
            </w:tcBorders>
            <w:hideMark/>
          </w:tcPr>
          <w:p w:rsidR="00562FF2" w:rsidRDefault="00CA6CF1">
            <w:pPr>
              <w:spacing w:after="0" w:line="240" w:lineRule="auto"/>
              <w:jc w:val="center"/>
              <w:rPr>
                <w:rFonts w:asciiTheme="majorBidi" w:eastAsia="Calibri" w:hAnsiTheme="majorBidi" w:cstheme="majorBidi"/>
                <w:b/>
                <w:sz w:val="24"/>
                <w:szCs w:val="24"/>
              </w:rPr>
            </w:pPr>
            <w:r>
              <w:rPr>
                <w:rFonts w:asciiTheme="majorBidi" w:eastAsia="Calibri" w:hAnsiTheme="majorBidi" w:cstheme="majorBidi"/>
                <w:b/>
                <w:sz w:val="24"/>
                <w:szCs w:val="24"/>
              </w:rPr>
              <w:t>Творчество- 3</w:t>
            </w:r>
          </w:p>
          <w:p w:rsidR="00CA6CF1" w:rsidRDefault="00562FF2">
            <w:pPr>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rPr>
              <w:t xml:space="preserve">Рисование-1,  </w:t>
            </w:r>
          </w:p>
          <w:p w:rsidR="00562FF2" w:rsidRDefault="00562FF2">
            <w:pPr>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rPr>
              <w:t>лепка-0,25</w:t>
            </w:r>
          </w:p>
          <w:p w:rsidR="00CA6CF1" w:rsidRDefault="00562FF2">
            <w:pPr>
              <w:spacing w:after="0" w:line="240" w:lineRule="auto"/>
              <w:rPr>
                <w:rFonts w:asciiTheme="majorBidi" w:eastAsia="Calibri" w:hAnsiTheme="majorBidi" w:cstheme="majorBidi"/>
                <w:sz w:val="24"/>
                <w:szCs w:val="24"/>
              </w:rPr>
            </w:pPr>
            <w:r>
              <w:rPr>
                <w:rFonts w:asciiTheme="majorBidi" w:eastAsia="Calibri" w:hAnsiTheme="majorBidi" w:cstheme="majorBidi"/>
                <w:sz w:val="24"/>
                <w:szCs w:val="24"/>
              </w:rPr>
              <w:t xml:space="preserve">аппликация-0,25,  </w:t>
            </w:r>
          </w:p>
          <w:p w:rsidR="00562FF2" w:rsidRDefault="00562FF2">
            <w:pPr>
              <w:spacing w:after="0" w:line="240" w:lineRule="auto"/>
              <w:rPr>
                <w:rFonts w:asciiTheme="majorBidi" w:eastAsia="Calibri" w:hAnsiTheme="majorBidi" w:cstheme="majorBidi"/>
                <w:b/>
                <w:bCs/>
                <w:sz w:val="24"/>
                <w:szCs w:val="24"/>
                <w:shd w:val="clear" w:color="auto" w:fill="FFFFFF"/>
              </w:rPr>
            </w:pPr>
            <w:r>
              <w:rPr>
                <w:rFonts w:asciiTheme="majorBidi" w:eastAsia="Calibri" w:hAnsiTheme="majorBidi" w:cstheme="majorBidi"/>
                <w:sz w:val="24"/>
                <w:szCs w:val="24"/>
              </w:rPr>
              <w:t>музыка – 1,5</w:t>
            </w:r>
          </w:p>
        </w:tc>
        <w:tc>
          <w:tcPr>
            <w:tcW w:w="2724" w:type="dxa"/>
            <w:tcBorders>
              <w:top w:val="single" w:sz="4" w:space="0" w:color="auto"/>
              <w:left w:val="single" w:sz="4" w:space="0" w:color="auto"/>
              <w:bottom w:val="single" w:sz="4" w:space="0" w:color="auto"/>
              <w:right w:val="single" w:sz="4" w:space="0" w:color="auto"/>
            </w:tcBorders>
            <w:hideMark/>
          </w:tcPr>
          <w:p w:rsidR="00562FF2" w:rsidRDefault="00562FF2">
            <w:pPr>
              <w:spacing w:after="0" w:line="240" w:lineRule="auto"/>
              <w:ind w:left="-108" w:right="-108" w:firstLine="108"/>
              <w:jc w:val="center"/>
              <w:rPr>
                <w:rFonts w:asciiTheme="majorBidi" w:eastAsia="Calibri" w:hAnsiTheme="majorBidi" w:cstheme="majorBidi"/>
                <w:b/>
                <w:bCs/>
                <w:sz w:val="24"/>
                <w:szCs w:val="24"/>
                <w:shd w:val="clear" w:color="auto" w:fill="FFFFFF"/>
              </w:rPr>
            </w:pPr>
            <w:r>
              <w:rPr>
                <w:rFonts w:asciiTheme="majorBidi" w:eastAsia="Calibri" w:hAnsiTheme="majorBidi" w:cstheme="majorBidi"/>
                <w:b/>
                <w:bCs/>
                <w:sz w:val="24"/>
                <w:szCs w:val="24"/>
                <w:shd w:val="clear" w:color="auto" w:fill="FFFFFF"/>
              </w:rPr>
              <w:t>Социум-0,5</w:t>
            </w:r>
          </w:p>
          <w:p w:rsidR="00562FF2" w:rsidRPr="00CA6CF1" w:rsidRDefault="00562FF2">
            <w:pPr>
              <w:spacing w:after="0" w:line="240" w:lineRule="auto"/>
              <w:ind w:left="-108" w:right="-108" w:firstLine="108"/>
              <w:jc w:val="center"/>
              <w:rPr>
                <w:rFonts w:asciiTheme="majorBidi" w:eastAsia="Calibri" w:hAnsiTheme="majorBidi" w:cstheme="majorBidi"/>
                <w:bCs/>
                <w:sz w:val="24"/>
                <w:szCs w:val="24"/>
                <w:shd w:val="clear" w:color="auto" w:fill="FFFFFF"/>
              </w:rPr>
            </w:pPr>
            <w:r w:rsidRPr="00CA6CF1">
              <w:rPr>
                <w:rFonts w:asciiTheme="majorBidi" w:eastAsia="Calibri" w:hAnsiTheme="majorBidi" w:cstheme="majorBidi"/>
                <w:bCs/>
                <w:sz w:val="24"/>
                <w:szCs w:val="24"/>
                <w:shd w:val="clear" w:color="auto" w:fill="FFFFFF"/>
              </w:rPr>
              <w:t xml:space="preserve">Ознакомление  с  окружающим  миром </w:t>
            </w:r>
            <w:r w:rsidRPr="00CA6CF1">
              <w:rPr>
                <w:rFonts w:asciiTheme="majorBidi" w:eastAsia="Calibri" w:hAnsiTheme="majorBidi" w:cstheme="majorBidi"/>
                <w:bCs/>
                <w:sz w:val="24"/>
                <w:szCs w:val="24"/>
                <w:shd w:val="clear" w:color="auto" w:fill="FFFFFF"/>
                <w:lang w:val="kk-KZ"/>
              </w:rPr>
              <w:t>-</w:t>
            </w:r>
            <w:r w:rsidR="00CA6CF1">
              <w:rPr>
                <w:rFonts w:asciiTheme="majorBidi" w:eastAsia="Calibri" w:hAnsiTheme="majorBidi" w:cstheme="majorBidi"/>
                <w:bCs/>
                <w:sz w:val="24"/>
                <w:szCs w:val="24"/>
                <w:shd w:val="clear" w:color="auto" w:fill="FFFFFF"/>
              </w:rPr>
              <w:t>0,</w:t>
            </w:r>
            <w:r w:rsidRPr="00CA6CF1">
              <w:rPr>
                <w:rFonts w:asciiTheme="majorBidi" w:eastAsia="Calibri" w:hAnsiTheme="majorBidi" w:cstheme="majorBidi"/>
                <w:bCs/>
                <w:sz w:val="24"/>
                <w:szCs w:val="24"/>
                <w:shd w:val="clear" w:color="auto" w:fill="FFFFFF"/>
              </w:rPr>
              <w:t>5</w:t>
            </w:r>
          </w:p>
          <w:p w:rsidR="00562FF2" w:rsidRPr="006A5867"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tc>
      </w:tr>
      <w:tr w:rsidR="00562FF2" w:rsidTr="00CA6CF1">
        <w:trPr>
          <w:cantSplit/>
          <w:trHeight w:val="2273"/>
        </w:trPr>
        <w:tc>
          <w:tcPr>
            <w:tcW w:w="705" w:type="dxa"/>
            <w:tcBorders>
              <w:top w:val="single" w:sz="4" w:space="0" w:color="auto"/>
              <w:left w:val="single" w:sz="4" w:space="0" w:color="auto"/>
              <w:bottom w:val="single" w:sz="4" w:space="0" w:color="auto"/>
              <w:right w:val="single" w:sz="4" w:space="0" w:color="auto"/>
            </w:tcBorders>
            <w:textDirection w:val="btLr"/>
            <w:hideMark/>
          </w:tcPr>
          <w:p w:rsidR="00562FF2" w:rsidRDefault="00562FF2">
            <w:pPr>
              <w:spacing w:after="0" w:line="240" w:lineRule="auto"/>
              <w:ind w:left="113" w:right="113"/>
              <w:jc w:val="center"/>
              <w:rPr>
                <w:rFonts w:asciiTheme="majorBidi" w:eastAsia="Calibri" w:hAnsiTheme="majorBidi" w:cstheme="majorBidi"/>
                <w:b/>
                <w:sz w:val="24"/>
                <w:szCs w:val="24"/>
                <w:lang w:val="kk-KZ"/>
              </w:rPr>
            </w:pPr>
            <w:r>
              <w:rPr>
                <w:rFonts w:asciiTheme="majorBidi" w:eastAsia="Calibri" w:hAnsiTheme="majorBidi" w:cstheme="majorBidi"/>
                <w:b/>
                <w:sz w:val="24"/>
                <w:szCs w:val="24"/>
                <w:lang w:val="kk-KZ"/>
              </w:rPr>
              <w:lastRenderedPageBreak/>
              <w:t xml:space="preserve">«В семье единой». </w:t>
            </w:r>
          </w:p>
          <w:p w:rsidR="00562FF2" w:rsidRDefault="00562FF2" w:rsidP="00CA6CF1">
            <w:pPr>
              <w:spacing w:after="0" w:line="240" w:lineRule="auto"/>
              <w:ind w:left="113" w:right="113"/>
              <w:jc w:val="center"/>
              <w:rPr>
                <w:rFonts w:asciiTheme="majorBidi" w:eastAsia="Calibri" w:hAnsiTheme="majorBidi" w:cstheme="majorBidi"/>
                <w:i/>
                <w:sz w:val="24"/>
                <w:szCs w:val="24"/>
              </w:rPr>
            </w:pPr>
            <w:r>
              <w:rPr>
                <w:rFonts w:asciiTheme="majorBidi" w:eastAsia="Calibri" w:hAnsiTheme="majorBidi" w:cstheme="majorBidi"/>
                <w:b/>
                <w:i/>
                <w:sz w:val="24"/>
                <w:szCs w:val="24"/>
              </w:rPr>
              <w:t>(</w:t>
            </w:r>
            <w:r>
              <w:rPr>
                <w:rFonts w:asciiTheme="majorBidi" w:eastAsia="Calibri" w:hAnsiTheme="majorBidi" w:cstheme="majorBidi"/>
                <w:b/>
                <w:i/>
                <w:sz w:val="24"/>
                <w:szCs w:val="24"/>
                <w:lang w:val="en-US"/>
              </w:rPr>
              <w:t>I</w:t>
            </w:r>
            <w:r>
              <w:rPr>
                <w:rFonts w:asciiTheme="majorBidi" w:eastAsia="Calibri" w:hAnsiTheme="majorBidi" w:cstheme="majorBidi"/>
                <w:b/>
                <w:i/>
                <w:sz w:val="24"/>
                <w:szCs w:val="24"/>
              </w:rPr>
              <w:t>-неделя)</w:t>
            </w:r>
          </w:p>
        </w:tc>
        <w:tc>
          <w:tcPr>
            <w:tcW w:w="2664"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Физическая культура</w:t>
            </w:r>
          </w:p>
          <w:p w:rsidR="00562FF2" w:rsidRDefault="00562FF2">
            <w:pPr>
              <w:spacing w:after="0" w:line="240" w:lineRule="auto"/>
              <w:ind w:left="-108" w:right="-108" w:firstLine="108"/>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По плану преподавателя  физкультуры </w:t>
            </w: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Физическая культура</w:t>
            </w:r>
          </w:p>
          <w:p w:rsidR="00562FF2" w:rsidRDefault="00562FF2">
            <w:pPr>
              <w:spacing w:after="0" w:line="240" w:lineRule="auto"/>
              <w:ind w:left="-108" w:right="-108" w:firstLine="108"/>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По плану преподавателя  физкультуры </w:t>
            </w: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Физическая культура</w:t>
            </w:r>
          </w:p>
          <w:p w:rsidR="00562FF2" w:rsidRDefault="00562FF2">
            <w:pPr>
              <w:spacing w:after="0" w:line="240" w:lineRule="auto"/>
              <w:ind w:left="-108" w:right="-108" w:firstLine="108"/>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По плану преподавателя  физкультуры </w:t>
            </w:r>
          </w:p>
          <w:p w:rsidR="00562FF2" w:rsidRDefault="00562FF2">
            <w:pPr>
              <w:spacing w:after="0" w:line="240" w:lineRule="auto"/>
              <w:jc w:val="both"/>
              <w:rPr>
                <w:rFonts w:asciiTheme="majorBidi" w:eastAsia="Times New Roman" w:hAnsiTheme="majorBidi" w:cstheme="majorBidi"/>
                <w:sz w:val="24"/>
                <w:szCs w:val="24"/>
                <w:lang w:eastAsia="ru-RU"/>
              </w:rPr>
            </w:pPr>
          </w:p>
        </w:tc>
        <w:tc>
          <w:tcPr>
            <w:tcW w:w="2865"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jc w:val="center"/>
              <w:rPr>
                <w:rFonts w:asciiTheme="majorBidi" w:eastAsia="Calibri" w:hAnsiTheme="majorBidi" w:cstheme="majorBidi"/>
                <w:b/>
                <w:sz w:val="24"/>
                <w:szCs w:val="24"/>
              </w:rPr>
            </w:pPr>
            <w:r>
              <w:rPr>
                <w:rFonts w:asciiTheme="majorBidi" w:eastAsia="Calibri" w:hAnsiTheme="majorBidi" w:cstheme="majorBidi"/>
                <w:b/>
                <w:sz w:val="24"/>
                <w:szCs w:val="24"/>
              </w:rPr>
              <w:t>Развитие речи</w:t>
            </w:r>
          </w:p>
          <w:p w:rsidR="00562FF2" w:rsidRDefault="001F343F">
            <w:pPr>
              <w:spacing w:after="0" w:line="240" w:lineRule="auto"/>
              <w:jc w:val="center"/>
              <w:rPr>
                <w:rFonts w:asciiTheme="majorBidi" w:eastAsia="Calibri" w:hAnsiTheme="majorBidi" w:cstheme="majorBidi"/>
                <w:b/>
                <w:lang w:val="kk-KZ"/>
              </w:rPr>
            </w:pPr>
            <w:r>
              <w:rPr>
                <w:rFonts w:asciiTheme="majorBidi" w:eastAsia="Calibri" w:hAnsiTheme="majorBidi" w:cstheme="majorBidi"/>
                <w:b/>
                <w:lang w:val="kk-KZ"/>
              </w:rPr>
              <w:t>Тема. Заучивание стихотворения А.Дуйсенбиева «Родина»</w:t>
            </w:r>
          </w:p>
          <w:p w:rsidR="001F343F" w:rsidRPr="001F343F" w:rsidRDefault="001F343F">
            <w:pPr>
              <w:spacing w:after="0" w:line="240" w:lineRule="auto"/>
              <w:jc w:val="center"/>
              <w:rPr>
                <w:rFonts w:asciiTheme="majorBidi" w:eastAsia="Calibri" w:hAnsiTheme="majorBidi" w:cstheme="majorBidi"/>
                <w:lang w:val="kk-KZ"/>
              </w:rPr>
            </w:pPr>
            <w:r>
              <w:rPr>
                <w:rFonts w:asciiTheme="majorBidi" w:eastAsia="Calibri" w:hAnsiTheme="majorBidi" w:cstheme="majorBidi"/>
                <w:b/>
                <w:lang w:val="kk-KZ"/>
              </w:rPr>
              <w:t xml:space="preserve">Цель: </w:t>
            </w:r>
            <w:r w:rsidRPr="001F343F">
              <w:rPr>
                <w:rFonts w:asciiTheme="majorBidi" w:eastAsia="Calibri" w:hAnsiTheme="majorBidi" w:cstheme="majorBidi"/>
                <w:lang w:val="kk-KZ"/>
              </w:rPr>
              <w:t>учить читать наизусть стихотворение, активизировать произношение (с), (д); обогащать словарный запас</w:t>
            </w:r>
          </w:p>
          <w:p w:rsidR="00562FF2" w:rsidRDefault="00562FF2">
            <w:pPr>
              <w:spacing w:after="0" w:line="240" w:lineRule="auto"/>
              <w:jc w:val="center"/>
              <w:rPr>
                <w:rFonts w:asciiTheme="majorBidi" w:eastAsia="Calibri" w:hAnsiTheme="majorBidi" w:cstheme="majorBidi"/>
                <w:b/>
                <w:lang w:val="kk-KZ"/>
              </w:rPr>
            </w:pPr>
          </w:p>
          <w:p w:rsidR="00562FF2" w:rsidRDefault="00562FF2">
            <w:pPr>
              <w:pStyle w:val="a3"/>
              <w:spacing w:before="0" w:beforeAutospacing="0" w:after="0" w:afterAutospacing="0"/>
              <w:rPr>
                <w:b/>
                <w:bCs/>
                <w:color w:val="000000"/>
                <w:lang w:eastAsia="en-US"/>
              </w:rPr>
            </w:pPr>
            <w:r>
              <w:rPr>
                <w:b/>
                <w:bCs/>
                <w:color w:val="000000"/>
                <w:lang w:eastAsia="en-US"/>
              </w:rPr>
              <w:t xml:space="preserve">«Под одним </w:t>
            </w:r>
            <w:proofErr w:type="spellStart"/>
            <w:r>
              <w:rPr>
                <w:b/>
                <w:bCs/>
                <w:color w:val="000000"/>
                <w:lang w:eastAsia="en-US"/>
              </w:rPr>
              <w:t>Шаныраком</w:t>
            </w:r>
            <w:proofErr w:type="spellEnd"/>
            <w:r>
              <w:rPr>
                <w:b/>
                <w:bCs/>
                <w:color w:val="000000"/>
                <w:lang w:eastAsia="en-US"/>
              </w:rPr>
              <w:t>» по стихотворению «День рождение страны»</w:t>
            </w:r>
          </w:p>
          <w:p w:rsidR="00562FF2" w:rsidRDefault="00562FF2">
            <w:pPr>
              <w:pStyle w:val="a3"/>
              <w:spacing w:before="0" w:beforeAutospacing="0" w:after="0" w:afterAutospacing="0"/>
              <w:rPr>
                <w:b/>
                <w:bCs/>
                <w:color w:val="000000"/>
                <w:lang w:eastAsia="en-US"/>
              </w:rPr>
            </w:pPr>
            <w:r>
              <w:rPr>
                <w:b/>
                <w:bCs/>
                <w:color w:val="000000"/>
                <w:lang w:eastAsia="en-US"/>
              </w:rPr>
              <w:t>Я.Аким.</w:t>
            </w:r>
          </w:p>
          <w:p w:rsidR="00562FF2" w:rsidRDefault="00562FF2">
            <w:pPr>
              <w:pStyle w:val="a3"/>
              <w:spacing w:before="0" w:beforeAutospacing="0" w:after="0" w:afterAutospacing="0"/>
              <w:rPr>
                <w:rFonts w:ascii="Arial" w:hAnsi="Arial" w:cs="Arial"/>
                <w:color w:val="000000"/>
                <w:lang w:eastAsia="en-US"/>
              </w:rPr>
            </w:pPr>
          </w:p>
          <w:p w:rsidR="00562FF2" w:rsidRDefault="00562FF2">
            <w:pPr>
              <w:pStyle w:val="a3"/>
              <w:spacing w:before="0" w:beforeAutospacing="0" w:after="0" w:afterAutospacing="0"/>
              <w:rPr>
                <w:rFonts w:ascii="Arial" w:hAnsi="Arial" w:cs="Arial"/>
                <w:color w:val="000000"/>
                <w:lang w:eastAsia="en-US"/>
              </w:rPr>
            </w:pPr>
            <w:r>
              <w:rPr>
                <w:b/>
                <w:bCs/>
                <w:color w:val="000000"/>
                <w:lang w:eastAsia="en-US"/>
              </w:rPr>
              <w:t>Цель:</w:t>
            </w:r>
            <w:r>
              <w:rPr>
                <w:rFonts w:ascii="Arial" w:hAnsi="Arial" w:cs="Arial"/>
                <w:color w:val="000000"/>
                <w:lang w:eastAsia="en-US"/>
              </w:rPr>
              <w:t> </w:t>
            </w:r>
            <w:r>
              <w:rPr>
                <w:color w:val="000000"/>
                <w:lang w:eastAsia="en-US"/>
              </w:rPr>
              <w:t>Дать детям представление о дружбе народов нашей многонациональной страны.</w:t>
            </w:r>
          </w:p>
          <w:p w:rsidR="00562FF2" w:rsidRDefault="00562FF2">
            <w:pPr>
              <w:spacing w:after="0" w:line="240" w:lineRule="auto"/>
              <w:rPr>
                <w:rFonts w:asciiTheme="majorBidi" w:eastAsia="Calibri" w:hAnsiTheme="majorBidi" w:cstheme="majorBidi"/>
                <w:bCs/>
                <w:color w:val="444444"/>
                <w:sz w:val="24"/>
                <w:szCs w:val="24"/>
                <w:shd w:val="clear" w:color="auto" w:fill="FFFFFF"/>
              </w:rPr>
            </w:pPr>
          </w:p>
        </w:tc>
        <w:tc>
          <w:tcPr>
            <w:tcW w:w="3088"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rPr>
                <w:rFonts w:asciiTheme="majorBidi" w:eastAsia="Calibri" w:hAnsiTheme="majorBidi" w:cstheme="majorBidi"/>
                <w:b/>
                <w:sz w:val="24"/>
                <w:szCs w:val="24"/>
              </w:rPr>
            </w:pPr>
            <w:r>
              <w:rPr>
                <w:rFonts w:asciiTheme="majorBidi" w:eastAsia="Calibri" w:hAnsiTheme="majorBidi" w:cstheme="majorBidi"/>
                <w:b/>
                <w:sz w:val="24"/>
                <w:szCs w:val="24"/>
              </w:rPr>
              <w:t xml:space="preserve">               ФЭМП.</w:t>
            </w:r>
          </w:p>
          <w:p w:rsidR="00562FF2" w:rsidRDefault="00562FF2">
            <w:pPr>
              <w:spacing w:after="0" w:line="240" w:lineRule="auto"/>
              <w:ind w:left="-80" w:right="-79" w:firstLine="80"/>
              <w:rPr>
                <w:rFonts w:asciiTheme="majorBidi" w:eastAsia="Calibri" w:hAnsiTheme="majorBidi" w:cstheme="majorBidi"/>
                <w:b/>
                <w:sz w:val="24"/>
                <w:szCs w:val="24"/>
                <w:lang w:val="kk-KZ"/>
              </w:rPr>
            </w:pPr>
          </w:p>
          <w:p w:rsidR="00562FF2" w:rsidRDefault="00562FF2">
            <w:pPr>
              <w:spacing w:after="0" w:line="240" w:lineRule="auto"/>
              <w:ind w:left="-80" w:right="-79" w:firstLine="80"/>
              <w:jc w:val="both"/>
              <w:rPr>
                <w:rFonts w:asciiTheme="majorBidi" w:eastAsia="Calibri" w:hAnsiTheme="majorBidi" w:cstheme="majorBidi"/>
                <w:b/>
                <w:sz w:val="24"/>
                <w:szCs w:val="24"/>
              </w:rPr>
            </w:pPr>
            <w:r>
              <w:rPr>
                <w:rFonts w:asciiTheme="majorBidi" w:eastAsia="Calibri" w:hAnsiTheme="majorBidi" w:cstheme="majorBidi"/>
                <w:b/>
                <w:sz w:val="24"/>
                <w:szCs w:val="24"/>
              </w:rPr>
              <w:t xml:space="preserve">        Естествознание.</w:t>
            </w:r>
          </w:p>
          <w:p w:rsidR="00562FF2" w:rsidRDefault="00562FF2">
            <w:pPr>
              <w:pStyle w:val="a3"/>
              <w:spacing w:before="0" w:beforeAutospacing="0" w:after="0" w:afterAutospacing="0"/>
              <w:rPr>
                <w:b/>
                <w:bCs/>
                <w:color w:val="000000"/>
                <w:sz w:val="22"/>
                <w:szCs w:val="22"/>
                <w:lang w:eastAsia="en-US"/>
              </w:rPr>
            </w:pPr>
            <w:r>
              <w:rPr>
                <w:b/>
                <w:bCs/>
                <w:color w:val="000000"/>
                <w:sz w:val="22"/>
                <w:szCs w:val="22"/>
                <w:lang w:eastAsia="en-US"/>
              </w:rPr>
              <w:t>Тема: «Дружба»</w:t>
            </w:r>
          </w:p>
          <w:p w:rsidR="00562FF2" w:rsidRDefault="00562FF2">
            <w:pPr>
              <w:pStyle w:val="a3"/>
              <w:spacing w:before="0" w:beforeAutospacing="0" w:after="0" w:afterAutospacing="0"/>
              <w:rPr>
                <w:rFonts w:ascii="Arial" w:hAnsi="Arial" w:cs="Arial"/>
                <w:color w:val="000000"/>
                <w:sz w:val="22"/>
                <w:szCs w:val="22"/>
                <w:lang w:eastAsia="en-US"/>
              </w:rPr>
            </w:pPr>
            <w:r>
              <w:rPr>
                <w:b/>
                <w:bCs/>
                <w:color w:val="000000"/>
                <w:sz w:val="22"/>
                <w:szCs w:val="22"/>
                <w:lang w:eastAsia="en-US"/>
              </w:rPr>
              <w:t xml:space="preserve"> Цел</w:t>
            </w:r>
            <w:proofErr w:type="gramStart"/>
            <w:r>
              <w:rPr>
                <w:b/>
                <w:bCs/>
                <w:color w:val="000000"/>
                <w:sz w:val="22"/>
                <w:szCs w:val="22"/>
                <w:lang w:eastAsia="en-US"/>
              </w:rPr>
              <w:t>ь</w:t>
            </w:r>
            <w:r>
              <w:rPr>
                <w:color w:val="000000"/>
                <w:sz w:val="22"/>
                <w:szCs w:val="22"/>
                <w:lang w:eastAsia="en-US"/>
              </w:rPr>
              <w:t>-</w:t>
            </w:r>
            <w:proofErr w:type="gramEnd"/>
            <w:r>
              <w:rPr>
                <w:color w:val="000000"/>
                <w:sz w:val="22"/>
                <w:szCs w:val="22"/>
                <w:lang w:eastAsia="en-US"/>
              </w:rPr>
              <w:t xml:space="preserve"> продолжать формировать дружеские отношения между детьми; расширять и углублять знания детей о понятии «дружба», о том, кто самые лучшие и верные друзья (семья) </w:t>
            </w:r>
            <w:r>
              <w:rPr>
                <w:b/>
                <w:bCs/>
                <w:color w:val="000000"/>
                <w:sz w:val="22"/>
                <w:szCs w:val="22"/>
                <w:lang w:eastAsia="en-US"/>
              </w:rPr>
              <w:t>– </w:t>
            </w:r>
            <w:r>
              <w:rPr>
                <w:color w:val="000000"/>
                <w:sz w:val="22"/>
                <w:szCs w:val="22"/>
                <w:lang w:eastAsia="en-US"/>
              </w:rPr>
              <w:t>продолжать учить составлять длинные и короткие предложения, рассказы из личного опыта.</w:t>
            </w:r>
          </w:p>
          <w:p w:rsidR="00562FF2" w:rsidRDefault="00562FF2">
            <w:pPr>
              <w:pStyle w:val="a3"/>
              <w:spacing w:before="0" w:beforeAutospacing="0" w:after="0" w:afterAutospacing="0"/>
              <w:rPr>
                <w:rFonts w:ascii="Arial" w:hAnsi="Arial" w:cs="Arial"/>
                <w:color w:val="000000"/>
                <w:sz w:val="22"/>
                <w:szCs w:val="22"/>
                <w:lang w:eastAsia="en-US"/>
              </w:rPr>
            </w:pPr>
            <w:r>
              <w:rPr>
                <w:color w:val="000000"/>
                <w:sz w:val="22"/>
                <w:szCs w:val="22"/>
                <w:lang w:eastAsia="en-US"/>
              </w:rPr>
              <w:t>Художественно-эстетическое развитие.</w:t>
            </w:r>
          </w:p>
          <w:p w:rsidR="00562FF2" w:rsidRDefault="00562FF2">
            <w:pPr>
              <w:spacing w:after="0" w:line="240" w:lineRule="auto"/>
              <w:ind w:left="-80" w:right="-79" w:firstLine="80"/>
              <w:jc w:val="both"/>
              <w:rPr>
                <w:rFonts w:asciiTheme="majorBidi" w:eastAsia="Calibri" w:hAnsiTheme="majorBidi" w:cstheme="majorBidi"/>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ind w:left="-80" w:right="-79" w:firstLine="80"/>
              <w:jc w:val="center"/>
              <w:rPr>
                <w:rFonts w:asciiTheme="majorBidi" w:eastAsia="Times New Roman" w:hAnsiTheme="majorBidi" w:cstheme="majorBidi"/>
                <w:b/>
                <w:color w:val="000000"/>
                <w:sz w:val="24"/>
                <w:szCs w:val="24"/>
                <w:lang w:eastAsia="ru-RU"/>
              </w:rPr>
            </w:pPr>
            <w:r>
              <w:rPr>
                <w:rFonts w:asciiTheme="majorBidi" w:eastAsia="Times New Roman" w:hAnsiTheme="majorBidi" w:cstheme="majorBidi"/>
                <w:b/>
                <w:color w:val="000000"/>
                <w:sz w:val="24"/>
                <w:szCs w:val="24"/>
                <w:lang w:eastAsia="ru-RU"/>
              </w:rPr>
              <w:t>Музыка</w:t>
            </w:r>
          </w:p>
          <w:p w:rsidR="00562FF2" w:rsidRDefault="00562FF2">
            <w:pPr>
              <w:spacing w:after="0" w:line="240" w:lineRule="auto"/>
              <w:jc w:val="both"/>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По  плану преподавателя музыки </w:t>
            </w:r>
          </w:p>
          <w:p w:rsidR="00562FF2" w:rsidRDefault="00562FF2">
            <w:pPr>
              <w:spacing w:after="0" w:line="240" w:lineRule="auto"/>
              <w:jc w:val="both"/>
              <w:rPr>
                <w:rFonts w:asciiTheme="majorBidi" w:eastAsia="Calibri" w:hAnsiTheme="majorBidi" w:cstheme="majorBidi"/>
                <w:b/>
                <w:bCs/>
                <w:sz w:val="24"/>
                <w:szCs w:val="24"/>
              </w:rPr>
            </w:pPr>
          </w:p>
          <w:p w:rsidR="00562FF2" w:rsidRDefault="00562FF2">
            <w:pPr>
              <w:spacing w:after="0" w:line="24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                    Музыка</w:t>
            </w:r>
          </w:p>
          <w:p w:rsidR="00562FF2" w:rsidRDefault="00562FF2">
            <w:pPr>
              <w:spacing w:after="0" w:line="240" w:lineRule="auto"/>
              <w:jc w:val="both"/>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По  плану преподавателя музыки </w:t>
            </w:r>
          </w:p>
          <w:p w:rsidR="00562FF2" w:rsidRDefault="00562FF2">
            <w:pPr>
              <w:spacing w:after="0" w:line="240" w:lineRule="auto"/>
              <w:jc w:val="both"/>
              <w:rPr>
                <w:rFonts w:asciiTheme="majorBidi" w:eastAsia="Calibri" w:hAnsiTheme="majorBidi" w:cstheme="majorBidi"/>
                <w:b/>
                <w:bCs/>
                <w:sz w:val="24"/>
                <w:szCs w:val="24"/>
              </w:rPr>
            </w:pPr>
          </w:p>
          <w:p w:rsidR="00562FF2" w:rsidRDefault="00562FF2">
            <w:pPr>
              <w:spacing w:after="0" w:line="240" w:lineRule="auto"/>
              <w:jc w:val="both"/>
              <w:rPr>
                <w:rFonts w:asciiTheme="majorBidi" w:eastAsia="Calibri" w:hAnsiTheme="majorBidi" w:cstheme="majorBidi"/>
                <w:b/>
                <w:bCs/>
                <w:sz w:val="24"/>
                <w:szCs w:val="24"/>
              </w:rPr>
            </w:pPr>
          </w:p>
          <w:p w:rsidR="00562FF2" w:rsidRDefault="00562FF2">
            <w:pPr>
              <w:spacing w:after="0" w:line="240" w:lineRule="auto"/>
              <w:jc w:val="both"/>
              <w:rPr>
                <w:rFonts w:asciiTheme="majorBidi" w:eastAsia="Calibri" w:hAnsiTheme="majorBidi" w:cstheme="majorBidi"/>
                <w:b/>
                <w:sz w:val="24"/>
                <w:szCs w:val="24"/>
              </w:rPr>
            </w:pPr>
            <w:r>
              <w:rPr>
                <w:rFonts w:asciiTheme="majorBidi" w:eastAsia="Calibri" w:hAnsiTheme="majorBidi" w:cstheme="majorBidi"/>
                <w:b/>
                <w:sz w:val="24"/>
                <w:szCs w:val="24"/>
              </w:rPr>
              <w:t>Рисование.</w:t>
            </w:r>
          </w:p>
          <w:p w:rsidR="00562FF2" w:rsidRDefault="00562FF2">
            <w:pPr>
              <w:spacing w:after="0" w:line="240" w:lineRule="auto"/>
              <w:rPr>
                <w:rFonts w:ascii="Times New Roman" w:hAnsi="Times New Roman" w:cs="Times New Roman"/>
                <w:b/>
                <w:bCs/>
                <w:i/>
                <w:color w:val="000000"/>
                <w:shd w:val="clear" w:color="auto" w:fill="F7F7F6"/>
              </w:rPr>
            </w:pPr>
            <w:r>
              <w:rPr>
                <w:rFonts w:ascii="Times New Roman" w:hAnsi="Times New Roman" w:cs="Times New Roman"/>
                <w:b/>
                <w:bCs/>
                <w:i/>
                <w:color w:val="000000"/>
                <w:shd w:val="clear" w:color="auto" w:fill="F7F7F6"/>
              </w:rPr>
              <w:t>«Рисунок для друга» </w:t>
            </w:r>
          </w:p>
          <w:p w:rsidR="00562FF2" w:rsidRDefault="00562FF2">
            <w:pPr>
              <w:spacing w:after="0" w:line="240" w:lineRule="auto"/>
              <w:rPr>
                <w:rFonts w:ascii="Times New Roman" w:eastAsia="Calibri" w:hAnsi="Times New Roman" w:cs="Times New Roman"/>
                <w:b/>
              </w:rPr>
            </w:pPr>
            <w:r>
              <w:rPr>
                <w:rFonts w:ascii="Times New Roman" w:hAnsi="Times New Roman" w:cs="Times New Roman"/>
                <w:b/>
                <w:color w:val="000000"/>
                <w:shd w:val="clear" w:color="auto" w:fill="F7F7F6"/>
              </w:rPr>
              <w:t>Цель:</w:t>
            </w:r>
            <w:r>
              <w:rPr>
                <w:rFonts w:ascii="Times New Roman" w:hAnsi="Times New Roman" w:cs="Times New Roman"/>
                <w:color w:val="000000"/>
                <w:shd w:val="clear" w:color="auto" w:fill="F7F7F6"/>
              </w:rPr>
              <w:t xml:space="preserve"> - создание положительного настроения; воспитание дружественных отношений в коллективе; развитие творческого потенциала. </w:t>
            </w:r>
          </w:p>
          <w:p w:rsidR="00562FF2" w:rsidRDefault="00562FF2">
            <w:pPr>
              <w:spacing w:after="0" w:line="240" w:lineRule="auto"/>
              <w:jc w:val="both"/>
              <w:rPr>
                <w:rFonts w:asciiTheme="majorBidi" w:eastAsia="Calibri" w:hAnsiTheme="majorBidi" w:cstheme="majorBidi"/>
                <w:b/>
                <w:sz w:val="24"/>
                <w:szCs w:val="24"/>
              </w:rPr>
            </w:pPr>
          </w:p>
          <w:p w:rsidR="00562FF2" w:rsidRDefault="00562FF2">
            <w:pPr>
              <w:spacing w:after="0" w:line="240" w:lineRule="auto"/>
              <w:jc w:val="both"/>
              <w:rPr>
                <w:rFonts w:asciiTheme="majorBidi" w:eastAsia="Calibri" w:hAnsiTheme="majorBidi" w:cstheme="majorBidi"/>
                <w:b/>
                <w:sz w:val="24"/>
                <w:szCs w:val="24"/>
              </w:rPr>
            </w:pPr>
          </w:p>
        </w:tc>
        <w:tc>
          <w:tcPr>
            <w:tcW w:w="2724"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ind w:left="-108" w:right="-108" w:firstLine="108"/>
              <w:rPr>
                <w:rFonts w:asciiTheme="majorBidi" w:eastAsia="Calibri" w:hAnsiTheme="majorBidi" w:cstheme="majorBidi"/>
                <w:bCs/>
                <w:sz w:val="24"/>
                <w:szCs w:val="24"/>
                <w:shd w:val="clear" w:color="auto" w:fill="FFFFFF"/>
              </w:rPr>
            </w:pPr>
          </w:p>
          <w:p w:rsidR="00562FF2" w:rsidRDefault="00562FF2">
            <w:pPr>
              <w:spacing w:after="0" w:line="240" w:lineRule="auto"/>
              <w:ind w:left="-108"/>
              <w:rPr>
                <w:rFonts w:asciiTheme="majorBidi" w:eastAsia="Calibri" w:hAnsiTheme="majorBidi" w:cstheme="majorBidi"/>
                <w:b/>
                <w:bCs/>
                <w:color w:val="333333"/>
                <w:sz w:val="24"/>
                <w:szCs w:val="24"/>
                <w:shd w:val="clear" w:color="auto" w:fill="FFFFFF"/>
              </w:rPr>
            </w:pPr>
            <w:r>
              <w:rPr>
                <w:rFonts w:asciiTheme="majorBidi" w:eastAsia="Calibri" w:hAnsiTheme="majorBidi" w:cstheme="majorBidi"/>
                <w:b/>
                <w:bCs/>
                <w:color w:val="333333"/>
                <w:sz w:val="24"/>
                <w:szCs w:val="24"/>
                <w:shd w:val="clear" w:color="auto" w:fill="FFFFFF"/>
              </w:rPr>
              <w:t>Ознакомление с  окружающим  миром.</w:t>
            </w:r>
          </w:p>
          <w:p w:rsidR="00562FF2" w:rsidRDefault="00562FF2">
            <w:pPr>
              <w:spacing w:after="0" w:line="240" w:lineRule="auto"/>
              <w:rPr>
                <w:rFonts w:ascii="Times New Roman" w:eastAsia="Calibri" w:hAnsi="Times New Roman" w:cs="Times New Roman"/>
                <w:b/>
                <w:bCs/>
                <w:color w:val="333333"/>
                <w:shd w:val="clear" w:color="auto" w:fill="FFFFFF"/>
              </w:rPr>
            </w:pPr>
            <w:r>
              <w:rPr>
                <w:rFonts w:ascii="Times New Roman" w:hAnsi="Times New Roman" w:cs="Times New Roman"/>
                <w:b/>
                <w:bCs/>
                <w:color w:val="000000"/>
                <w:shd w:val="clear" w:color="auto" w:fill="F7F7F6"/>
              </w:rPr>
              <w:t>Тема: «Что такое дружба</w:t>
            </w:r>
            <w:proofErr w:type="gramStart"/>
            <w:r>
              <w:rPr>
                <w:rFonts w:ascii="Times New Roman" w:hAnsi="Times New Roman" w:cs="Times New Roman"/>
                <w:b/>
                <w:bCs/>
                <w:color w:val="000000"/>
                <w:shd w:val="clear" w:color="auto" w:fill="F7F7F6"/>
              </w:rPr>
              <w:t xml:space="preserve">?.» </w:t>
            </w:r>
            <w:proofErr w:type="gramEnd"/>
            <w:r>
              <w:rPr>
                <w:rFonts w:ascii="Times New Roman" w:hAnsi="Times New Roman" w:cs="Times New Roman"/>
                <w:b/>
                <w:bCs/>
                <w:color w:val="000000"/>
                <w:shd w:val="clear" w:color="auto" w:fill="F7F7F6"/>
              </w:rPr>
              <w:t>Цель:</w:t>
            </w:r>
            <w:r>
              <w:rPr>
                <w:rFonts w:ascii="Times New Roman" w:hAnsi="Times New Roman" w:cs="Times New Roman"/>
                <w:color w:val="000000"/>
                <w:shd w:val="clear" w:color="auto" w:fill="F7F7F6"/>
              </w:rPr>
              <w:t xml:space="preserve"> – закрепить и обобщить представления детей о необходимости чуткого, доброжелательного отношения к товарищам. Воспитывать умение слушать собеседника, не бояться высказывать свою точку зрения, четко отвечать на поставленные вопросы. Познакомить детей с тем, как можно избежать ссоры, как помириться. Упражнять в дифференциации эмоциональных состояний. </w:t>
            </w:r>
          </w:p>
          <w:p w:rsidR="00562FF2" w:rsidRDefault="00562FF2">
            <w:pPr>
              <w:spacing w:after="0" w:line="240" w:lineRule="auto"/>
              <w:ind w:left="-108"/>
              <w:rPr>
                <w:rFonts w:ascii="Times New Roman" w:eastAsia="Calibri" w:hAnsi="Times New Roman" w:cs="Times New Roman"/>
                <w:b/>
                <w:bCs/>
                <w:color w:val="333333"/>
                <w:shd w:val="clear" w:color="auto" w:fill="FFFFFF"/>
              </w:rPr>
            </w:pPr>
          </w:p>
          <w:p w:rsidR="00562FF2" w:rsidRDefault="00562FF2">
            <w:pPr>
              <w:spacing w:after="0" w:line="240" w:lineRule="auto"/>
              <w:ind w:left="-108"/>
              <w:rPr>
                <w:rFonts w:asciiTheme="majorBidi" w:eastAsia="Calibri" w:hAnsiTheme="majorBidi" w:cstheme="majorBidi"/>
                <w:b/>
                <w:bCs/>
                <w:color w:val="333333"/>
                <w:sz w:val="24"/>
                <w:szCs w:val="24"/>
                <w:shd w:val="clear" w:color="auto" w:fill="FFFFFF"/>
              </w:rPr>
            </w:pPr>
          </w:p>
          <w:p w:rsidR="00562FF2" w:rsidRDefault="00562FF2">
            <w:pPr>
              <w:spacing w:after="0" w:line="240" w:lineRule="auto"/>
              <w:ind w:left="-108"/>
              <w:rPr>
                <w:rFonts w:asciiTheme="majorBidi" w:eastAsia="Calibri" w:hAnsiTheme="majorBidi" w:cstheme="majorBidi"/>
                <w:b/>
                <w:bCs/>
                <w:color w:val="333333"/>
                <w:sz w:val="24"/>
                <w:szCs w:val="24"/>
                <w:shd w:val="clear" w:color="auto" w:fill="FFFFFF"/>
              </w:rPr>
            </w:pPr>
          </w:p>
          <w:p w:rsidR="00562FF2" w:rsidRDefault="00562FF2">
            <w:pPr>
              <w:spacing w:after="0" w:line="240" w:lineRule="auto"/>
              <w:ind w:left="-108"/>
              <w:rPr>
                <w:rFonts w:asciiTheme="majorBidi" w:eastAsia="Calibri" w:hAnsiTheme="majorBidi" w:cstheme="majorBidi"/>
                <w:b/>
                <w:bCs/>
                <w:color w:val="333333"/>
                <w:sz w:val="24"/>
                <w:szCs w:val="24"/>
                <w:shd w:val="clear" w:color="auto" w:fill="FFFFFF"/>
              </w:rPr>
            </w:pPr>
          </w:p>
          <w:p w:rsidR="00562FF2" w:rsidRDefault="00562FF2">
            <w:pPr>
              <w:spacing w:after="0" w:line="240" w:lineRule="auto"/>
              <w:ind w:left="-108"/>
              <w:rPr>
                <w:rFonts w:asciiTheme="majorBidi" w:eastAsia="Calibri" w:hAnsiTheme="majorBidi" w:cstheme="majorBidi"/>
                <w:b/>
                <w:bCs/>
                <w:color w:val="333333"/>
                <w:sz w:val="24"/>
                <w:szCs w:val="24"/>
                <w:shd w:val="clear" w:color="auto" w:fill="FFFFFF"/>
              </w:rPr>
            </w:pPr>
          </w:p>
          <w:p w:rsidR="00562FF2" w:rsidRDefault="00562FF2">
            <w:pPr>
              <w:spacing w:after="0" w:line="240" w:lineRule="auto"/>
              <w:ind w:left="-108"/>
              <w:rPr>
                <w:rFonts w:asciiTheme="majorBidi" w:eastAsia="Calibri" w:hAnsiTheme="majorBidi" w:cstheme="majorBidi"/>
                <w:b/>
                <w:bCs/>
                <w:color w:val="333333"/>
                <w:sz w:val="24"/>
                <w:szCs w:val="24"/>
                <w:shd w:val="clear" w:color="auto" w:fill="FFFFFF"/>
              </w:rPr>
            </w:pPr>
          </w:p>
          <w:p w:rsidR="00562FF2" w:rsidRDefault="00562FF2">
            <w:pPr>
              <w:spacing w:after="0" w:line="240" w:lineRule="auto"/>
              <w:ind w:left="-108"/>
              <w:rPr>
                <w:rFonts w:asciiTheme="majorBidi" w:eastAsia="Calibri" w:hAnsiTheme="majorBidi" w:cstheme="majorBidi"/>
                <w:b/>
                <w:bCs/>
                <w:color w:val="333333"/>
                <w:sz w:val="24"/>
                <w:szCs w:val="24"/>
                <w:shd w:val="clear" w:color="auto" w:fill="FFFFFF"/>
              </w:rPr>
            </w:pPr>
          </w:p>
          <w:p w:rsidR="00562FF2" w:rsidRDefault="00562FF2">
            <w:pPr>
              <w:spacing w:after="0" w:line="240" w:lineRule="auto"/>
              <w:ind w:left="-108"/>
              <w:rPr>
                <w:rFonts w:asciiTheme="majorBidi" w:eastAsia="Calibri" w:hAnsiTheme="majorBidi" w:cstheme="majorBidi"/>
                <w:b/>
                <w:bCs/>
                <w:color w:val="333333"/>
                <w:sz w:val="24"/>
                <w:szCs w:val="24"/>
                <w:shd w:val="clear" w:color="auto" w:fill="FFFFFF"/>
              </w:rPr>
            </w:pPr>
          </w:p>
        </w:tc>
      </w:tr>
      <w:tr w:rsidR="00562FF2" w:rsidTr="00CA6CF1">
        <w:trPr>
          <w:trHeight w:val="8496"/>
        </w:trPr>
        <w:tc>
          <w:tcPr>
            <w:tcW w:w="705" w:type="dxa"/>
            <w:tcBorders>
              <w:top w:val="single" w:sz="4" w:space="0" w:color="auto"/>
              <w:left w:val="single" w:sz="4" w:space="0" w:color="auto"/>
              <w:bottom w:val="single" w:sz="4" w:space="0" w:color="auto"/>
              <w:right w:val="single" w:sz="4" w:space="0" w:color="auto"/>
            </w:tcBorders>
            <w:textDirection w:val="btLr"/>
          </w:tcPr>
          <w:p w:rsidR="00562FF2" w:rsidRDefault="00562FF2">
            <w:pPr>
              <w:spacing w:after="0" w:line="240" w:lineRule="auto"/>
              <w:ind w:left="113" w:right="113"/>
              <w:jc w:val="center"/>
              <w:rPr>
                <w:rFonts w:asciiTheme="majorBidi" w:eastAsia="Calibri" w:hAnsiTheme="majorBidi" w:cstheme="majorBidi"/>
                <w:b/>
                <w:sz w:val="24"/>
                <w:szCs w:val="24"/>
              </w:rPr>
            </w:pPr>
            <w:r>
              <w:rPr>
                <w:rFonts w:asciiTheme="majorBidi" w:eastAsia="Calibri" w:hAnsiTheme="majorBidi" w:cstheme="majorBidi"/>
                <w:b/>
                <w:sz w:val="24"/>
                <w:szCs w:val="24"/>
              </w:rPr>
              <w:lastRenderedPageBreak/>
              <w:t xml:space="preserve">                                                                              «Играем, познаем (Опытно</w:t>
            </w:r>
            <w:proofErr w:type="gramStart"/>
            <w:r>
              <w:rPr>
                <w:rFonts w:asciiTheme="majorBidi" w:eastAsia="Calibri" w:hAnsiTheme="majorBidi" w:cstheme="majorBidi"/>
                <w:b/>
                <w:sz w:val="24"/>
                <w:szCs w:val="24"/>
              </w:rPr>
              <w:t xml:space="preserve"> )</w:t>
            </w:r>
            <w:proofErr w:type="gramEnd"/>
          </w:p>
          <w:p w:rsidR="00562FF2" w:rsidRDefault="00562FF2">
            <w:pPr>
              <w:spacing w:after="0" w:line="240" w:lineRule="auto"/>
              <w:ind w:left="113" w:right="113"/>
              <w:jc w:val="center"/>
              <w:rPr>
                <w:rFonts w:asciiTheme="majorBidi" w:eastAsia="Calibri" w:hAnsiTheme="majorBidi" w:cstheme="majorBidi"/>
                <w:b/>
                <w:sz w:val="24"/>
                <w:szCs w:val="24"/>
              </w:rPr>
            </w:pPr>
            <w:r>
              <w:rPr>
                <w:rFonts w:asciiTheme="majorBidi" w:eastAsia="Calibri" w:hAnsiTheme="majorBidi" w:cstheme="majorBidi"/>
                <w:b/>
                <w:sz w:val="24"/>
                <w:szCs w:val="24"/>
                <w:lang w:val="en-US"/>
              </w:rPr>
              <w:t>II</w:t>
            </w:r>
            <w:r>
              <w:rPr>
                <w:rFonts w:asciiTheme="majorBidi" w:eastAsia="Calibri" w:hAnsiTheme="majorBidi" w:cstheme="majorBidi"/>
                <w:b/>
                <w:sz w:val="24"/>
                <w:szCs w:val="24"/>
              </w:rPr>
              <w:t xml:space="preserve">- неделя </w:t>
            </w:r>
          </w:p>
          <w:p w:rsidR="00562FF2" w:rsidRDefault="00562FF2">
            <w:pPr>
              <w:spacing w:after="0" w:line="240" w:lineRule="auto"/>
              <w:ind w:left="113" w:right="113"/>
              <w:jc w:val="center"/>
              <w:rPr>
                <w:rFonts w:asciiTheme="majorBidi" w:eastAsia="Calibri" w:hAnsiTheme="majorBidi" w:cstheme="majorBidi"/>
                <w:b/>
                <w:sz w:val="24"/>
                <w:szCs w:val="24"/>
              </w:rPr>
            </w:pPr>
          </w:p>
          <w:p w:rsidR="00562FF2" w:rsidRDefault="00562FF2">
            <w:pPr>
              <w:spacing w:after="0" w:line="240" w:lineRule="auto"/>
              <w:ind w:left="113" w:right="113"/>
              <w:jc w:val="center"/>
              <w:rPr>
                <w:rFonts w:asciiTheme="majorBidi" w:eastAsia="Calibri" w:hAnsiTheme="majorBidi" w:cstheme="majorBidi"/>
                <w:b/>
                <w:sz w:val="24"/>
                <w:szCs w:val="24"/>
              </w:rPr>
            </w:pPr>
          </w:p>
          <w:p w:rsidR="00562FF2" w:rsidRDefault="00562FF2">
            <w:pPr>
              <w:spacing w:after="0" w:line="240" w:lineRule="auto"/>
              <w:ind w:left="113" w:right="113"/>
              <w:jc w:val="center"/>
              <w:rPr>
                <w:rFonts w:asciiTheme="majorBidi" w:eastAsia="Calibri" w:hAnsiTheme="majorBidi" w:cstheme="majorBidi"/>
                <w:b/>
                <w:sz w:val="24"/>
                <w:szCs w:val="24"/>
              </w:rPr>
            </w:pPr>
          </w:p>
          <w:p w:rsidR="00562FF2" w:rsidRDefault="00562FF2">
            <w:pPr>
              <w:spacing w:after="0" w:line="240" w:lineRule="auto"/>
              <w:ind w:left="113" w:right="113"/>
              <w:jc w:val="center"/>
              <w:rPr>
                <w:rFonts w:asciiTheme="majorBidi" w:eastAsia="Calibri" w:hAnsiTheme="majorBidi" w:cstheme="majorBidi"/>
                <w:b/>
                <w:sz w:val="24"/>
                <w:szCs w:val="24"/>
              </w:rPr>
            </w:pPr>
          </w:p>
          <w:p w:rsidR="00562FF2" w:rsidRDefault="00562FF2">
            <w:pPr>
              <w:spacing w:after="0" w:line="240" w:lineRule="auto"/>
              <w:ind w:left="113" w:right="113"/>
              <w:jc w:val="center"/>
              <w:rPr>
                <w:rFonts w:asciiTheme="majorBidi" w:eastAsia="Calibri" w:hAnsiTheme="majorBidi" w:cstheme="majorBidi"/>
                <w:b/>
                <w:sz w:val="24"/>
                <w:szCs w:val="24"/>
              </w:rPr>
            </w:pPr>
          </w:p>
          <w:p w:rsidR="00562FF2" w:rsidRDefault="00562FF2">
            <w:pPr>
              <w:spacing w:after="0" w:line="240" w:lineRule="auto"/>
              <w:ind w:left="113" w:right="113"/>
              <w:jc w:val="center"/>
              <w:rPr>
                <w:rFonts w:asciiTheme="majorBidi" w:eastAsia="Calibri" w:hAnsiTheme="majorBidi" w:cstheme="majorBidi"/>
                <w:b/>
                <w:sz w:val="24"/>
                <w:szCs w:val="24"/>
              </w:rPr>
            </w:pPr>
          </w:p>
          <w:p w:rsidR="00562FF2" w:rsidRDefault="00562FF2">
            <w:pPr>
              <w:spacing w:after="0" w:line="240" w:lineRule="auto"/>
              <w:ind w:left="113" w:right="113"/>
              <w:jc w:val="center"/>
              <w:rPr>
                <w:rFonts w:asciiTheme="majorBidi" w:eastAsia="Calibri" w:hAnsiTheme="majorBidi" w:cstheme="majorBidi"/>
                <w:b/>
                <w:sz w:val="24"/>
                <w:szCs w:val="24"/>
              </w:rPr>
            </w:pPr>
          </w:p>
          <w:p w:rsidR="00562FF2" w:rsidRDefault="00562FF2">
            <w:pPr>
              <w:spacing w:after="0" w:line="240" w:lineRule="auto"/>
              <w:ind w:left="113" w:right="113"/>
              <w:jc w:val="center"/>
              <w:rPr>
                <w:rFonts w:asciiTheme="majorBidi" w:eastAsia="Calibri" w:hAnsiTheme="majorBidi" w:cstheme="majorBidi"/>
                <w:b/>
                <w:sz w:val="24"/>
                <w:szCs w:val="24"/>
              </w:rPr>
            </w:pPr>
            <w:r>
              <w:rPr>
                <w:rFonts w:asciiTheme="majorBidi" w:eastAsia="Calibri" w:hAnsiTheme="majorBidi" w:cstheme="majorBidi"/>
                <w:b/>
                <w:sz w:val="24"/>
                <w:szCs w:val="24"/>
              </w:rPr>
              <w:t>– экспериментальная деятельность)».</w:t>
            </w:r>
          </w:p>
          <w:p w:rsidR="00562FF2" w:rsidRDefault="00562FF2">
            <w:pPr>
              <w:spacing w:after="0" w:line="240" w:lineRule="auto"/>
              <w:ind w:left="113" w:right="113"/>
              <w:jc w:val="center"/>
              <w:rPr>
                <w:rFonts w:asciiTheme="majorBidi" w:eastAsia="Calibri" w:hAnsiTheme="majorBidi" w:cstheme="majorBidi"/>
                <w:b/>
                <w:i/>
                <w:sz w:val="24"/>
                <w:szCs w:val="24"/>
              </w:rPr>
            </w:pPr>
            <w:r>
              <w:rPr>
                <w:rFonts w:asciiTheme="majorBidi" w:eastAsia="Calibri" w:hAnsiTheme="majorBidi" w:cstheme="majorBidi"/>
                <w:b/>
                <w:i/>
                <w:sz w:val="24"/>
                <w:szCs w:val="24"/>
              </w:rPr>
              <w:t xml:space="preserve">                                                                           (</w:t>
            </w:r>
            <w:r>
              <w:rPr>
                <w:rFonts w:asciiTheme="majorBidi" w:eastAsia="Calibri" w:hAnsiTheme="majorBidi" w:cstheme="majorBidi"/>
                <w:b/>
                <w:i/>
                <w:sz w:val="24"/>
                <w:szCs w:val="24"/>
                <w:lang w:val="en-US"/>
              </w:rPr>
              <w:t xml:space="preserve">II </w:t>
            </w:r>
            <w:r>
              <w:rPr>
                <w:rFonts w:asciiTheme="majorBidi" w:eastAsia="Calibri" w:hAnsiTheme="majorBidi" w:cstheme="majorBidi"/>
                <w:b/>
                <w:i/>
                <w:sz w:val="24"/>
                <w:szCs w:val="24"/>
              </w:rPr>
              <w:t>неделя 07.05.18 – 11.05.18)</w:t>
            </w:r>
          </w:p>
          <w:p w:rsidR="00562FF2" w:rsidRDefault="00562FF2">
            <w:pPr>
              <w:spacing w:after="0" w:line="240" w:lineRule="auto"/>
              <w:ind w:left="113" w:right="113"/>
              <w:jc w:val="center"/>
              <w:rPr>
                <w:rFonts w:asciiTheme="majorBidi" w:eastAsia="Calibri" w:hAnsiTheme="majorBidi" w:cstheme="majorBidi"/>
                <w:sz w:val="24"/>
                <w:szCs w:val="24"/>
              </w:rPr>
            </w:pPr>
          </w:p>
        </w:tc>
        <w:tc>
          <w:tcPr>
            <w:tcW w:w="2664"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ind w:right="-108"/>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Физическая культура</w:t>
            </w:r>
          </w:p>
          <w:p w:rsidR="00562FF2" w:rsidRDefault="00562FF2">
            <w:pPr>
              <w:spacing w:after="0" w:line="240" w:lineRule="auto"/>
              <w:ind w:left="-108" w:right="-108" w:firstLine="108"/>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По плану преподавателя  физкультуры </w:t>
            </w: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Физическая культура</w:t>
            </w:r>
          </w:p>
          <w:p w:rsidR="00562FF2" w:rsidRDefault="00562FF2">
            <w:pPr>
              <w:spacing w:after="0" w:line="240" w:lineRule="auto"/>
              <w:ind w:left="-108" w:right="-108" w:firstLine="108"/>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По плану преподавателя  физкультуры </w:t>
            </w: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Физическая культура</w:t>
            </w:r>
          </w:p>
          <w:p w:rsidR="00562FF2" w:rsidRDefault="00562FF2">
            <w:pPr>
              <w:spacing w:after="0" w:line="240" w:lineRule="auto"/>
              <w:ind w:left="-108" w:right="-108" w:firstLine="108"/>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По плану преподавателя  физкультуры </w:t>
            </w:r>
          </w:p>
          <w:p w:rsidR="00562FF2" w:rsidRDefault="00562FF2">
            <w:pPr>
              <w:tabs>
                <w:tab w:val="left" w:pos="176"/>
              </w:tabs>
              <w:spacing w:after="0" w:line="240" w:lineRule="auto"/>
              <w:ind w:left="-108" w:right="-79"/>
              <w:rPr>
                <w:rFonts w:asciiTheme="majorBidi" w:eastAsia="Times New Roman" w:hAnsiTheme="majorBidi" w:cstheme="majorBidi"/>
                <w:sz w:val="24"/>
                <w:szCs w:val="24"/>
                <w:lang w:eastAsia="ru-RU"/>
              </w:rPr>
            </w:pPr>
          </w:p>
        </w:tc>
        <w:tc>
          <w:tcPr>
            <w:tcW w:w="2865"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rPr>
                <w:rFonts w:asciiTheme="majorBidi" w:eastAsia="Calibri" w:hAnsiTheme="majorBidi" w:cstheme="majorBidi"/>
                <w:b/>
                <w:sz w:val="24"/>
                <w:szCs w:val="24"/>
              </w:rPr>
            </w:pPr>
            <w:r>
              <w:rPr>
                <w:rFonts w:asciiTheme="majorBidi" w:eastAsia="Calibri" w:hAnsiTheme="majorBidi" w:cstheme="majorBidi"/>
                <w:b/>
                <w:sz w:val="24"/>
                <w:szCs w:val="24"/>
              </w:rPr>
              <w:t xml:space="preserve">     Развитие речи.</w:t>
            </w:r>
          </w:p>
          <w:p w:rsidR="00562FF2" w:rsidRDefault="00562FF2">
            <w:pPr>
              <w:spacing w:after="0" w:line="240" w:lineRule="auto"/>
              <w:rPr>
                <w:rFonts w:ascii="Times New Roman" w:eastAsia="Calibri" w:hAnsi="Times New Roman" w:cs="Times New Roman"/>
                <w:b/>
                <w:bCs/>
                <w:i/>
                <w:sz w:val="24"/>
                <w:szCs w:val="24"/>
              </w:rPr>
            </w:pPr>
            <w:r>
              <w:rPr>
                <w:rStyle w:val="a7"/>
                <w:i/>
                <w:sz w:val="21"/>
                <w:szCs w:val="21"/>
                <w:shd w:val="clear" w:color="auto" w:fill="FFFFFF"/>
              </w:rPr>
              <w:t>«При солнышке тепло».</w:t>
            </w:r>
          </w:p>
          <w:p w:rsidR="00562FF2" w:rsidRDefault="00562FF2" w:rsidP="00603827">
            <w:pPr>
              <w:numPr>
                <w:ilvl w:val="0"/>
                <w:numId w:val="1"/>
              </w:numPr>
              <w:shd w:val="clear" w:color="auto" w:fill="FFFFFF"/>
              <w:spacing w:before="173" w:after="173" w:line="240" w:lineRule="auto"/>
              <w:ind w:left="0" w:hanging="187"/>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1"/>
                <w:szCs w:val="21"/>
                <w:lang w:eastAsia="ru-RU"/>
              </w:rPr>
              <w:t>Формировать</w:t>
            </w:r>
            <w:r>
              <w:rPr>
                <w:rFonts w:ascii="Times New Roman" w:eastAsia="Times New Roman" w:hAnsi="Times New Roman" w:cs="Times New Roman"/>
                <w:color w:val="000000"/>
                <w:sz w:val="21"/>
                <w:szCs w:val="21"/>
                <w:lang w:eastAsia="ru-RU"/>
              </w:rPr>
              <w:t xml:space="preserve"> у детей способы чувственного познания мира. Учить находить прямые аналогии к явлениям в окружающем мире (что греет) и к знакомым предметам по форме и цвету. Воспринимать информацию, подкреплённую зрительным образом (солнце тёплое, яркое, от него светло, на него трудно смотреть). Показать связь природных явлений (от тепла тает снег). Повторить потешки про солнышко. Закрепить знание детьми жёлтого цвета.</w:t>
            </w:r>
          </w:p>
          <w:p w:rsidR="00562FF2" w:rsidRDefault="00562FF2">
            <w:pPr>
              <w:spacing w:after="0" w:line="240" w:lineRule="auto"/>
              <w:jc w:val="both"/>
              <w:rPr>
                <w:rFonts w:asciiTheme="majorBidi" w:eastAsia="Calibri" w:hAnsiTheme="majorBidi" w:cstheme="majorBidi"/>
                <w:b/>
                <w:bCs/>
                <w:i/>
                <w:sz w:val="24"/>
                <w:szCs w:val="24"/>
              </w:rPr>
            </w:pPr>
          </w:p>
          <w:p w:rsidR="00562FF2" w:rsidRDefault="00562FF2">
            <w:pPr>
              <w:spacing w:after="0" w:line="24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Казахский язык.</w:t>
            </w:r>
          </w:p>
          <w:p w:rsidR="00562FF2" w:rsidRDefault="00562FF2">
            <w:pPr>
              <w:spacing w:after="0" w:line="240" w:lineRule="auto"/>
              <w:jc w:val="both"/>
              <w:rPr>
                <w:rFonts w:asciiTheme="majorBidi" w:eastAsia="Calibri" w:hAnsiTheme="majorBidi" w:cstheme="majorBidi"/>
                <w:bCs/>
                <w:sz w:val="24"/>
                <w:szCs w:val="24"/>
                <w:highlight w:val="yellow"/>
              </w:rPr>
            </w:pPr>
            <w:r>
              <w:rPr>
                <w:rFonts w:asciiTheme="majorBidi" w:eastAsia="Calibri" w:hAnsiTheme="majorBidi" w:cstheme="majorBidi"/>
                <w:bCs/>
                <w:sz w:val="24"/>
                <w:szCs w:val="24"/>
              </w:rPr>
              <w:t>По плану преподавателя казахского языка.</w:t>
            </w:r>
          </w:p>
        </w:tc>
        <w:tc>
          <w:tcPr>
            <w:tcW w:w="3088"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jc w:val="center"/>
              <w:rPr>
                <w:rFonts w:asciiTheme="majorBidi" w:eastAsia="Calibri" w:hAnsiTheme="majorBidi" w:cstheme="majorBidi"/>
                <w:b/>
                <w:sz w:val="24"/>
                <w:szCs w:val="24"/>
              </w:rPr>
            </w:pPr>
            <w:r>
              <w:rPr>
                <w:rFonts w:asciiTheme="majorBidi" w:eastAsia="Calibri" w:hAnsiTheme="majorBidi" w:cstheme="majorBidi"/>
                <w:b/>
                <w:sz w:val="24"/>
                <w:szCs w:val="24"/>
              </w:rPr>
              <w:t>ФЭМП.</w:t>
            </w:r>
          </w:p>
          <w:p w:rsidR="00562FF2" w:rsidRDefault="00562FF2">
            <w:pPr>
              <w:spacing w:after="0" w:line="240" w:lineRule="auto"/>
              <w:rPr>
                <w:rFonts w:ascii="Times New Roman" w:eastAsia="Calibri" w:hAnsi="Times New Roman" w:cs="Times New Roman"/>
                <w:b/>
                <w:i/>
              </w:rPr>
            </w:pPr>
            <w:r>
              <w:rPr>
                <w:rStyle w:val="a7"/>
                <w:i/>
                <w:shd w:val="clear" w:color="auto" w:fill="FFFFFF"/>
              </w:rPr>
              <w:t>«Математическое путешествие»</w:t>
            </w:r>
          </w:p>
          <w:p w:rsidR="00562FF2" w:rsidRDefault="00562FF2">
            <w:pPr>
              <w:pStyle w:val="a3"/>
              <w:shd w:val="clear" w:color="auto" w:fill="FFFFFF"/>
              <w:spacing w:before="34" w:beforeAutospacing="0" w:after="34" w:afterAutospacing="0"/>
              <w:rPr>
                <w:sz w:val="22"/>
                <w:szCs w:val="22"/>
                <w:lang w:eastAsia="en-US"/>
              </w:rPr>
            </w:pPr>
            <w:r>
              <w:rPr>
                <w:sz w:val="22"/>
                <w:szCs w:val="22"/>
                <w:lang w:eastAsia="en-US"/>
              </w:rPr>
              <w:t>Закреплять умение воспроизводить заданное количество предметов по образцу (без счета и называния числа). Закрепить понятия много, один, по одному.</w:t>
            </w:r>
          </w:p>
          <w:p w:rsidR="00562FF2" w:rsidRDefault="00562FF2">
            <w:pPr>
              <w:pStyle w:val="a3"/>
              <w:shd w:val="clear" w:color="auto" w:fill="FFFFFF"/>
              <w:spacing w:before="34" w:beforeAutospacing="0" w:after="34" w:afterAutospacing="0"/>
              <w:rPr>
                <w:sz w:val="22"/>
                <w:szCs w:val="22"/>
                <w:lang w:eastAsia="en-US"/>
              </w:rPr>
            </w:pPr>
            <w:r>
              <w:rPr>
                <w:sz w:val="22"/>
                <w:szCs w:val="22"/>
                <w:lang w:eastAsia="en-US"/>
              </w:rPr>
              <w:t>-расширять знания о  геометрических фигурах - о круге и квадрате.</w:t>
            </w:r>
          </w:p>
          <w:p w:rsidR="00562FF2" w:rsidRDefault="00562FF2">
            <w:pPr>
              <w:pStyle w:val="a3"/>
              <w:shd w:val="clear" w:color="auto" w:fill="FFFFFF"/>
              <w:spacing w:before="34" w:beforeAutospacing="0" w:after="34" w:afterAutospacing="0"/>
              <w:rPr>
                <w:sz w:val="22"/>
                <w:szCs w:val="22"/>
                <w:lang w:eastAsia="en-US"/>
              </w:rPr>
            </w:pPr>
            <w:r>
              <w:rPr>
                <w:sz w:val="22"/>
                <w:szCs w:val="22"/>
                <w:lang w:eastAsia="en-US"/>
              </w:rPr>
              <w:t>Развивать умение видеть признаки круга и квадрата</w:t>
            </w:r>
          </w:p>
          <w:p w:rsidR="00562FF2" w:rsidRDefault="00562FF2">
            <w:pPr>
              <w:pStyle w:val="a3"/>
              <w:shd w:val="clear" w:color="auto" w:fill="FFFFFF"/>
              <w:spacing w:before="34" w:beforeAutospacing="0" w:after="34" w:afterAutospacing="0"/>
              <w:rPr>
                <w:sz w:val="22"/>
                <w:szCs w:val="22"/>
                <w:lang w:eastAsia="en-US"/>
              </w:rPr>
            </w:pPr>
            <w:r>
              <w:rPr>
                <w:sz w:val="22"/>
                <w:szCs w:val="22"/>
                <w:lang w:eastAsia="en-US"/>
              </w:rPr>
              <w:t>- развивать активность, любознательность.</w:t>
            </w:r>
          </w:p>
          <w:p w:rsidR="00562FF2" w:rsidRDefault="00562FF2">
            <w:pPr>
              <w:pStyle w:val="a3"/>
              <w:shd w:val="clear" w:color="auto" w:fill="FFFFFF"/>
              <w:spacing w:before="34" w:beforeAutospacing="0" w:after="34" w:afterAutospacing="0"/>
              <w:rPr>
                <w:sz w:val="22"/>
                <w:szCs w:val="22"/>
                <w:lang w:eastAsia="en-US"/>
              </w:rPr>
            </w:pPr>
            <w:r>
              <w:rPr>
                <w:sz w:val="22"/>
                <w:szCs w:val="22"/>
                <w:lang w:eastAsia="en-US"/>
              </w:rPr>
              <w:t>Воспитывать самостоятельность, интерес и эмоциональную отзывчивость.</w:t>
            </w:r>
          </w:p>
          <w:p w:rsidR="00562FF2" w:rsidRDefault="00562FF2">
            <w:pPr>
              <w:spacing w:after="0" w:line="240" w:lineRule="auto"/>
              <w:rPr>
                <w:rFonts w:asciiTheme="majorBidi" w:eastAsia="Calibri" w:hAnsiTheme="majorBidi" w:cstheme="majorBidi"/>
                <w:b/>
                <w:sz w:val="24"/>
                <w:szCs w:val="24"/>
              </w:rPr>
            </w:pPr>
          </w:p>
          <w:p w:rsidR="00562FF2" w:rsidRDefault="00562FF2">
            <w:pPr>
              <w:spacing w:after="0" w:line="240" w:lineRule="auto"/>
              <w:rPr>
                <w:rFonts w:asciiTheme="majorBidi" w:eastAsia="Calibri" w:hAnsiTheme="majorBidi" w:cstheme="majorBidi"/>
                <w:b/>
                <w:sz w:val="24"/>
                <w:szCs w:val="24"/>
              </w:rPr>
            </w:pPr>
            <w:r>
              <w:rPr>
                <w:rFonts w:asciiTheme="majorBidi" w:eastAsia="Calibri" w:hAnsiTheme="majorBidi" w:cstheme="majorBidi"/>
                <w:b/>
                <w:sz w:val="24"/>
                <w:szCs w:val="24"/>
              </w:rPr>
              <w:t xml:space="preserve">          Конструирование.</w:t>
            </w:r>
          </w:p>
          <w:p w:rsidR="00562FF2" w:rsidRDefault="00562FF2">
            <w:pPr>
              <w:pStyle w:val="a3"/>
              <w:spacing w:before="0" w:beforeAutospacing="0" w:after="0" w:afterAutospacing="0"/>
              <w:rPr>
                <w:i/>
                <w:color w:val="000000"/>
                <w:sz w:val="22"/>
                <w:szCs w:val="22"/>
                <w:lang w:eastAsia="en-US"/>
              </w:rPr>
            </w:pPr>
            <w:r>
              <w:rPr>
                <w:b/>
                <w:bCs/>
                <w:i/>
                <w:color w:val="000000"/>
                <w:sz w:val="22"/>
                <w:szCs w:val="22"/>
                <w:lang w:eastAsia="en-US"/>
              </w:rPr>
              <w:t>«Одуванчики весной».</w:t>
            </w:r>
          </w:p>
          <w:p w:rsidR="00562FF2" w:rsidRDefault="00562FF2">
            <w:pPr>
              <w:spacing w:after="0" w:line="240" w:lineRule="auto"/>
              <w:rPr>
                <w:rFonts w:asciiTheme="majorBidi" w:eastAsia="Calibri" w:hAnsiTheme="majorBidi" w:cstheme="majorBidi"/>
                <w:b/>
                <w:sz w:val="24"/>
                <w:szCs w:val="24"/>
              </w:rPr>
            </w:pPr>
            <w:r>
              <w:rPr>
                <w:rFonts w:ascii="Times New Roman" w:hAnsi="Times New Roman" w:cs="Times New Roman"/>
                <w:color w:val="000000"/>
                <w:shd w:val="clear" w:color="auto" w:fill="F7F7F6"/>
              </w:rPr>
              <w:t>Формировать умение преобразовывать листы влажной бумаги жёлтого цвета в объёмные круглые формы (сминать). Развивать воображение, учить видеть цветы в комках бумаги определенного цвета, формы и величины. Воспитывать интерес к коллективной работе</w:t>
            </w:r>
          </w:p>
          <w:p w:rsidR="00B326D5" w:rsidRDefault="00B326D5" w:rsidP="00B326D5">
            <w:pPr>
              <w:spacing w:after="0" w:line="240" w:lineRule="auto"/>
              <w:rPr>
                <w:rFonts w:asciiTheme="majorBidi" w:eastAsia="Calibri" w:hAnsiTheme="majorBidi" w:cstheme="majorBidi"/>
                <w:b/>
                <w:sz w:val="24"/>
                <w:szCs w:val="24"/>
              </w:rPr>
            </w:pPr>
            <w:r>
              <w:rPr>
                <w:rFonts w:asciiTheme="majorBidi" w:eastAsia="Calibri" w:hAnsiTheme="majorBidi" w:cstheme="majorBidi"/>
                <w:b/>
                <w:sz w:val="24"/>
                <w:szCs w:val="24"/>
              </w:rPr>
              <w:lastRenderedPageBreak/>
              <w:t>Естествознание</w:t>
            </w:r>
          </w:p>
          <w:p w:rsidR="00B326D5" w:rsidRDefault="00B326D5" w:rsidP="00B326D5">
            <w:pPr>
              <w:spacing w:after="0" w:line="240" w:lineRule="auto"/>
              <w:rPr>
                <w:rFonts w:asciiTheme="majorBidi" w:eastAsia="Calibri" w:hAnsiTheme="majorBidi" w:cstheme="majorBidi"/>
                <w:b/>
                <w:sz w:val="24"/>
                <w:szCs w:val="24"/>
              </w:rPr>
            </w:pPr>
            <w:r>
              <w:rPr>
                <w:rFonts w:asciiTheme="majorBidi" w:eastAsia="Calibri" w:hAnsiTheme="majorBidi" w:cstheme="majorBidi"/>
                <w:b/>
                <w:sz w:val="24"/>
                <w:szCs w:val="24"/>
              </w:rPr>
              <w:t>Тема «Волшебница вода»</w:t>
            </w:r>
          </w:p>
          <w:p w:rsidR="00562FF2" w:rsidRDefault="00B326D5" w:rsidP="00B326D5">
            <w:pPr>
              <w:spacing w:after="0" w:line="240" w:lineRule="auto"/>
              <w:rPr>
                <w:rFonts w:asciiTheme="majorBidi" w:eastAsia="Calibri" w:hAnsiTheme="majorBidi" w:cstheme="majorBidi"/>
                <w:b/>
                <w:sz w:val="24"/>
                <w:szCs w:val="24"/>
              </w:rPr>
            </w:pPr>
            <w:r>
              <w:rPr>
                <w:rFonts w:asciiTheme="majorBidi" w:eastAsia="Calibri" w:hAnsiTheme="majorBidi" w:cstheme="majorBidi"/>
                <w:b/>
                <w:sz w:val="24"/>
                <w:szCs w:val="24"/>
              </w:rPr>
              <w:t xml:space="preserve">Цель: </w:t>
            </w:r>
            <w:r w:rsidRPr="004C7996">
              <w:rPr>
                <w:rFonts w:asciiTheme="majorBidi" w:eastAsia="Calibri" w:hAnsiTheme="majorBidi" w:cstheme="majorBidi"/>
                <w:sz w:val="24"/>
                <w:szCs w:val="24"/>
              </w:rPr>
              <w:t>познакомить детей с некоторыми свойствами воды, учить проводить некоторые эксперименты; развивать анализирующее восприятие предметов неживой природы. Развивать любознательность, познавательный интерес в процессе экспериментирования с жидкостями. Воспитывать интерес и добрые чувства к окружающему миру, бережное отношение к природе.</w:t>
            </w:r>
          </w:p>
          <w:p w:rsidR="00562FF2" w:rsidRDefault="00562FF2">
            <w:pPr>
              <w:spacing w:after="0" w:line="240" w:lineRule="auto"/>
              <w:rPr>
                <w:rFonts w:asciiTheme="majorBidi" w:eastAsia="Calibri" w:hAnsiTheme="majorBidi" w:cstheme="majorBidi"/>
                <w:b/>
                <w:sz w:val="24"/>
                <w:szCs w:val="24"/>
              </w:rPr>
            </w:pPr>
          </w:p>
          <w:p w:rsidR="00562FF2" w:rsidRDefault="00562FF2">
            <w:pPr>
              <w:spacing w:after="0" w:line="240" w:lineRule="auto"/>
              <w:rPr>
                <w:rFonts w:asciiTheme="majorBidi" w:eastAsia="Calibri" w:hAnsiTheme="majorBidi" w:cstheme="majorBidi"/>
                <w:b/>
                <w:sz w:val="24"/>
                <w:szCs w:val="24"/>
              </w:rPr>
            </w:pPr>
          </w:p>
          <w:p w:rsidR="00562FF2" w:rsidRDefault="00562FF2">
            <w:pPr>
              <w:spacing w:after="0" w:line="240" w:lineRule="auto"/>
              <w:rPr>
                <w:rFonts w:asciiTheme="majorBidi" w:eastAsia="Calibri" w:hAnsiTheme="majorBidi" w:cstheme="majorBidi"/>
                <w:b/>
                <w:sz w:val="24"/>
                <w:szCs w:val="24"/>
              </w:rPr>
            </w:pPr>
          </w:p>
          <w:p w:rsidR="00562FF2" w:rsidRDefault="00562FF2">
            <w:pPr>
              <w:spacing w:after="0" w:line="240" w:lineRule="auto"/>
              <w:rPr>
                <w:rFonts w:asciiTheme="majorBidi" w:eastAsia="Calibri" w:hAnsiTheme="majorBidi" w:cstheme="majorBidi"/>
                <w:b/>
                <w:sz w:val="24"/>
                <w:szCs w:val="24"/>
              </w:rPr>
            </w:pPr>
          </w:p>
          <w:p w:rsidR="00562FF2" w:rsidRDefault="00562FF2">
            <w:pPr>
              <w:spacing w:after="0" w:line="240" w:lineRule="auto"/>
              <w:rPr>
                <w:rFonts w:asciiTheme="majorBidi" w:eastAsia="Calibri" w:hAnsiTheme="majorBidi" w:cstheme="majorBidi"/>
                <w:b/>
                <w:sz w:val="24"/>
                <w:szCs w:val="24"/>
              </w:rPr>
            </w:pPr>
          </w:p>
          <w:p w:rsidR="00562FF2" w:rsidRDefault="00562FF2">
            <w:pPr>
              <w:spacing w:after="0" w:line="240" w:lineRule="auto"/>
              <w:rPr>
                <w:rFonts w:asciiTheme="majorBidi" w:eastAsia="Calibri" w:hAnsiTheme="majorBidi" w:cstheme="majorBidi"/>
                <w:b/>
                <w:sz w:val="24"/>
                <w:szCs w:val="24"/>
              </w:rPr>
            </w:pPr>
          </w:p>
          <w:p w:rsidR="00562FF2" w:rsidRDefault="00562FF2" w:rsidP="00B326D5">
            <w:pPr>
              <w:spacing w:after="0" w:line="240" w:lineRule="auto"/>
              <w:rPr>
                <w:rFonts w:ascii="Times New Roman" w:eastAsia="Calibri" w:hAnsi="Times New Roman" w:cs="Times New Roman"/>
                <w:sz w:val="24"/>
                <w:szCs w:val="24"/>
              </w:rPr>
            </w:pPr>
            <w:r>
              <w:rPr>
                <w:rFonts w:asciiTheme="majorBidi" w:eastAsia="Calibri" w:hAnsiTheme="majorBidi" w:cstheme="majorBidi"/>
                <w:b/>
                <w:sz w:val="24"/>
                <w:szCs w:val="24"/>
              </w:rPr>
              <w:t xml:space="preserve">             </w:t>
            </w:r>
          </w:p>
        </w:tc>
        <w:tc>
          <w:tcPr>
            <w:tcW w:w="3119"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ind w:left="-80" w:right="-79" w:firstLine="80"/>
              <w:jc w:val="center"/>
              <w:rPr>
                <w:rFonts w:asciiTheme="majorBidi" w:eastAsia="Calibri" w:hAnsiTheme="majorBidi" w:cstheme="majorBidi"/>
                <w:b/>
                <w:bCs/>
                <w:sz w:val="24"/>
                <w:szCs w:val="24"/>
              </w:rPr>
            </w:pPr>
            <w:r>
              <w:rPr>
                <w:rFonts w:asciiTheme="majorBidi" w:eastAsia="Calibri" w:hAnsiTheme="majorBidi" w:cstheme="majorBidi"/>
                <w:b/>
                <w:bCs/>
                <w:sz w:val="24"/>
                <w:szCs w:val="24"/>
              </w:rPr>
              <w:lastRenderedPageBreak/>
              <w:t>Музыка</w:t>
            </w:r>
          </w:p>
          <w:p w:rsidR="00562FF2" w:rsidRDefault="00562FF2">
            <w:pPr>
              <w:spacing w:after="0" w:line="240" w:lineRule="auto"/>
              <w:rPr>
                <w:rFonts w:asciiTheme="majorBidi" w:eastAsia="Calibri" w:hAnsiTheme="majorBidi" w:cstheme="majorBidi"/>
                <w:bCs/>
                <w:sz w:val="24"/>
                <w:szCs w:val="24"/>
              </w:rPr>
            </w:pPr>
            <w:r>
              <w:rPr>
                <w:rFonts w:asciiTheme="majorBidi" w:eastAsia="Calibri" w:hAnsiTheme="majorBidi" w:cstheme="majorBidi"/>
                <w:bCs/>
                <w:sz w:val="24"/>
                <w:szCs w:val="24"/>
              </w:rPr>
              <w:t xml:space="preserve">Музыкально-ритмическое движение. </w:t>
            </w:r>
          </w:p>
          <w:p w:rsidR="00562FF2" w:rsidRDefault="00562FF2">
            <w:pPr>
              <w:spacing w:after="0" w:line="240" w:lineRule="auto"/>
              <w:rPr>
                <w:rFonts w:asciiTheme="majorBidi" w:hAnsiTheme="majorBidi" w:cstheme="majorBidi"/>
                <w:sz w:val="24"/>
                <w:szCs w:val="24"/>
              </w:rPr>
            </w:pPr>
          </w:p>
          <w:p w:rsidR="00562FF2" w:rsidRDefault="00562FF2">
            <w:pPr>
              <w:spacing w:after="0" w:line="240" w:lineRule="auto"/>
              <w:rPr>
                <w:rFonts w:asciiTheme="majorBidi" w:hAnsiTheme="majorBidi" w:cstheme="majorBidi"/>
                <w:sz w:val="24"/>
                <w:szCs w:val="24"/>
              </w:rPr>
            </w:pPr>
          </w:p>
          <w:p w:rsidR="00562FF2" w:rsidRDefault="00562FF2">
            <w:pPr>
              <w:spacing w:after="0" w:line="240" w:lineRule="auto"/>
              <w:jc w:val="center"/>
              <w:rPr>
                <w:rFonts w:asciiTheme="majorBidi" w:hAnsiTheme="majorBidi" w:cstheme="majorBidi"/>
                <w:sz w:val="24"/>
                <w:szCs w:val="24"/>
              </w:rPr>
            </w:pPr>
          </w:p>
          <w:p w:rsidR="00562FF2" w:rsidRDefault="00562FF2">
            <w:pPr>
              <w:spacing w:after="0" w:line="240" w:lineRule="auto"/>
              <w:jc w:val="center"/>
              <w:rPr>
                <w:rFonts w:asciiTheme="majorBidi" w:eastAsia="Calibri" w:hAnsiTheme="majorBidi" w:cstheme="majorBidi"/>
                <w:b/>
                <w:sz w:val="24"/>
                <w:szCs w:val="24"/>
              </w:rPr>
            </w:pPr>
            <w:r>
              <w:rPr>
                <w:rFonts w:asciiTheme="majorBidi" w:eastAsia="Calibri" w:hAnsiTheme="majorBidi" w:cstheme="majorBidi"/>
                <w:b/>
                <w:sz w:val="24"/>
                <w:szCs w:val="24"/>
              </w:rPr>
              <w:t>Рисование</w:t>
            </w:r>
          </w:p>
          <w:p w:rsidR="00562FF2" w:rsidRDefault="00562FF2">
            <w:pPr>
              <w:spacing w:after="0" w:line="240" w:lineRule="auto"/>
              <w:ind w:left="-80" w:right="-79" w:firstLine="80"/>
              <w:rPr>
                <w:rFonts w:ascii="Times New Roman" w:hAnsi="Times New Roman" w:cs="Times New Roman"/>
                <w:b/>
                <w:bCs/>
                <w:color w:val="000000"/>
                <w:sz w:val="24"/>
                <w:szCs w:val="24"/>
                <w:shd w:val="clear" w:color="auto" w:fill="FFFFFF"/>
              </w:rPr>
            </w:pPr>
            <w:proofErr w:type="spellStart"/>
            <w:r>
              <w:rPr>
                <w:rFonts w:ascii="Times New Roman" w:hAnsi="Times New Roman" w:cs="Times New Roman"/>
                <w:b/>
                <w:bCs/>
                <w:color w:val="000000"/>
                <w:sz w:val="24"/>
                <w:szCs w:val="24"/>
                <w:shd w:val="clear" w:color="auto" w:fill="FFFFFF"/>
              </w:rPr>
              <w:t>Рисовальнички</w:t>
            </w:r>
            <w:proofErr w:type="spellEnd"/>
            <w:r>
              <w:rPr>
                <w:rFonts w:ascii="Times New Roman" w:hAnsi="Times New Roman" w:cs="Times New Roman"/>
                <w:b/>
                <w:bCs/>
                <w:color w:val="000000"/>
                <w:sz w:val="24"/>
                <w:szCs w:val="24"/>
                <w:shd w:val="clear" w:color="auto" w:fill="FFFFFF"/>
              </w:rPr>
              <w:t>.</w:t>
            </w:r>
          </w:p>
          <w:p w:rsidR="00562FF2" w:rsidRDefault="00562FF2">
            <w:pPr>
              <w:pStyle w:val="c1"/>
              <w:shd w:val="clear" w:color="auto" w:fill="FFFFFF"/>
              <w:spacing w:before="0" w:beforeAutospacing="0" w:after="0" w:afterAutospacing="0"/>
              <w:rPr>
                <w:rFonts w:ascii="Calibri" w:hAnsi="Calibri"/>
                <w:color w:val="000000"/>
                <w:lang w:eastAsia="en-US"/>
              </w:rPr>
            </w:pPr>
            <w:r>
              <w:rPr>
                <w:rStyle w:val="c0"/>
                <w:i/>
                <w:lang w:eastAsia="en-US"/>
              </w:rPr>
              <w:t>Цель:</w:t>
            </w:r>
            <w:r>
              <w:rPr>
                <w:rStyle w:val="c0"/>
                <w:lang w:eastAsia="en-US"/>
              </w:rPr>
              <w:t xml:space="preserve"> вызвать желание рисовать на мокром листе, </w:t>
            </w:r>
            <w:proofErr w:type="gramStart"/>
            <w:r>
              <w:rPr>
                <w:rStyle w:val="c0"/>
                <w:lang w:eastAsia="en-US"/>
              </w:rPr>
              <w:t>выяснить</w:t>
            </w:r>
            <w:proofErr w:type="gramEnd"/>
            <w:r>
              <w:rPr>
                <w:rStyle w:val="c0"/>
                <w:lang w:eastAsia="en-US"/>
              </w:rPr>
              <w:t xml:space="preserve"> что краски смешиваются, а не имеют чёткой границы, получаются новые цвета.</w:t>
            </w:r>
          </w:p>
          <w:p w:rsidR="00562FF2" w:rsidRDefault="00562FF2">
            <w:pPr>
              <w:pStyle w:val="c1"/>
              <w:shd w:val="clear" w:color="auto" w:fill="FFFFFF"/>
              <w:spacing w:before="0" w:beforeAutospacing="0" w:after="0" w:afterAutospacing="0"/>
              <w:rPr>
                <w:rFonts w:ascii="Calibri" w:hAnsi="Calibri"/>
                <w:color w:val="000000"/>
                <w:lang w:eastAsia="en-US"/>
              </w:rPr>
            </w:pPr>
            <w:r>
              <w:rPr>
                <w:rStyle w:val="c3"/>
                <w:b/>
                <w:bCs/>
                <w:i/>
                <w:color w:val="000000"/>
                <w:lang w:eastAsia="en-US"/>
              </w:rPr>
              <w:t>Материал:</w:t>
            </w:r>
            <w:r>
              <w:rPr>
                <w:rStyle w:val="c0"/>
                <w:lang w:eastAsia="en-US"/>
              </w:rPr>
              <w:t> большой лист бумаги для акварели, смоченный водой, клеёнка, краски и кисти.</w:t>
            </w:r>
          </w:p>
          <w:p w:rsidR="00CA6CF1" w:rsidRDefault="00CA6CF1" w:rsidP="00CA6CF1">
            <w:pPr>
              <w:spacing w:after="0" w:line="240" w:lineRule="auto"/>
              <w:rPr>
                <w:rFonts w:asciiTheme="majorBidi" w:eastAsia="Calibri" w:hAnsiTheme="majorBidi" w:cstheme="majorBidi"/>
                <w:b/>
                <w:sz w:val="24"/>
                <w:szCs w:val="24"/>
                <w:shd w:val="clear" w:color="auto" w:fill="FFFFFF"/>
              </w:rPr>
            </w:pPr>
            <w:r>
              <w:rPr>
                <w:rFonts w:asciiTheme="majorBidi" w:eastAsia="Calibri" w:hAnsiTheme="majorBidi" w:cstheme="majorBidi"/>
                <w:b/>
                <w:sz w:val="24"/>
                <w:szCs w:val="24"/>
                <w:shd w:val="clear" w:color="auto" w:fill="FFFFFF"/>
              </w:rPr>
              <w:t>Аппликация.</w:t>
            </w:r>
          </w:p>
          <w:p w:rsidR="00CA6CF1" w:rsidRDefault="00CA6CF1" w:rsidP="00CA6CF1">
            <w:pPr>
              <w:spacing w:after="0" w:line="240" w:lineRule="auto"/>
              <w:rPr>
                <w:rFonts w:asciiTheme="majorBidi" w:eastAsia="Calibri" w:hAnsiTheme="majorBidi" w:cstheme="majorBidi"/>
                <w:b/>
                <w:sz w:val="24"/>
                <w:szCs w:val="24"/>
                <w:shd w:val="clear" w:color="auto" w:fill="FFFFFF"/>
              </w:rPr>
            </w:pPr>
          </w:p>
          <w:p w:rsidR="00CA6CF1" w:rsidRDefault="00CA6CF1" w:rsidP="00CA6CF1">
            <w:pPr>
              <w:spacing w:after="0" w:line="225" w:lineRule="atLeast"/>
              <w:rPr>
                <w:rFonts w:ascii="Times New Roman" w:hAnsi="Times New Roman" w:cs="Times New Roman"/>
                <w:i/>
                <w:shd w:val="clear" w:color="auto" w:fill="FFFFFF"/>
              </w:rPr>
            </w:pPr>
            <w:r>
              <w:rPr>
                <w:rFonts w:ascii="Times New Roman" w:hAnsi="Times New Roman" w:cs="Times New Roman"/>
                <w:b/>
                <w:bCs/>
                <w:i/>
                <w:shd w:val="clear" w:color="auto" w:fill="FFFFFF"/>
              </w:rPr>
              <w:t>Тема «Ромашка».</w:t>
            </w:r>
          </w:p>
          <w:p w:rsidR="00CA6CF1" w:rsidRDefault="00CA6CF1" w:rsidP="00CA6CF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 xml:space="preserve">Создание аппликации из цветной бумаги </w:t>
            </w:r>
            <w:r>
              <w:rPr>
                <w:rFonts w:ascii="Times New Roman" w:hAnsi="Times New Roman" w:cs="Times New Roman"/>
                <w:i/>
                <w:shd w:val="clear" w:color="auto" w:fill="FFFFFF"/>
              </w:rPr>
              <w:t>«Ромашка».</w:t>
            </w:r>
            <w:r>
              <w:rPr>
                <w:rFonts w:ascii="Times New Roman" w:hAnsi="Times New Roman" w:cs="Times New Roman"/>
              </w:rPr>
              <w:br/>
            </w:r>
            <w:r>
              <w:rPr>
                <w:rFonts w:ascii="Times New Roman" w:hAnsi="Times New Roman" w:cs="Times New Roman"/>
              </w:rPr>
              <w:br/>
            </w:r>
            <w:r>
              <w:rPr>
                <w:rFonts w:ascii="Times New Roman" w:hAnsi="Times New Roman" w:cs="Times New Roman"/>
                <w:shd w:val="clear" w:color="auto" w:fill="FFFFFF"/>
              </w:rPr>
              <w:t>Продолжать учить детей работать с цветной бумагой. Развивать творческое воображение, мышление, фантазию.</w:t>
            </w:r>
            <w:r>
              <w:rPr>
                <w:rFonts w:ascii="Times New Roman" w:hAnsi="Times New Roman" w:cs="Times New Roman"/>
              </w:rPr>
              <w:br/>
            </w:r>
            <w:r>
              <w:rPr>
                <w:rFonts w:ascii="Times New Roman" w:hAnsi="Times New Roman" w:cs="Times New Roman"/>
                <w:shd w:val="clear" w:color="auto" w:fill="FFFFFF"/>
              </w:rPr>
              <w:t>Воспитывать у детей аккуратность в работе.</w:t>
            </w:r>
          </w:p>
          <w:p w:rsidR="00CA6CF1" w:rsidRDefault="00CA6CF1" w:rsidP="00CA6CF1">
            <w:pPr>
              <w:spacing w:after="0" w:line="240" w:lineRule="auto"/>
              <w:rPr>
                <w:rFonts w:asciiTheme="majorBidi" w:eastAsia="Calibri" w:hAnsiTheme="majorBidi" w:cstheme="majorBidi"/>
                <w:sz w:val="24"/>
                <w:szCs w:val="24"/>
                <w:shd w:val="clear" w:color="auto" w:fill="FFFFFF"/>
              </w:rPr>
            </w:pPr>
          </w:p>
          <w:p w:rsidR="00562FF2" w:rsidRDefault="00562FF2">
            <w:pPr>
              <w:spacing w:after="0" w:line="240" w:lineRule="auto"/>
              <w:ind w:left="-80" w:right="-79" w:firstLine="80"/>
              <w:rPr>
                <w:rFonts w:ascii="Times New Roman" w:eastAsia="Calibri" w:hAnsi="Times New Roman" w:cs="Times New Roman"/>
                <w:b/>
                <w:i/>
                <w:sz w:val="24"/>
                <w:szCs w:val="24"/>
              </w:rPr>
            </w:pPr>
          </w:p>
        </w:tc>
        <w:tc>
          <w:tcPr>
            <w:tcW w:w="2724" w:type="dxa"/>
            <w:tcBorders>
              <w:top w:val="single" w:sz="4" w:space="0" w:color="auto"/>
              <w:left w:val="single" w:sz="4" w:space="0" w:color="auto"/>
              <w:bottom w:val="single" w:sz="4" w:space="0" w:color="auto"/>
              <w:right w:val="single" w:sz="4" w:space="0" w:color="auto"/>
            </w:tcBorders>
          </w:tcPr>
          <w:p w:rsidR="00562FF2" w:rsidRDefault="00562FF2" w:rsidP="004C7996">
            <w:pPr>
              <w:spacing w:after="0" w:line="240" w:lineRule="auto"/>
              <w:rPr>
                <w:rFonts w:asciiTheme="majorBidi" w:eastAsia="Calibri" w:hAnsiTheme="majorBidi" w:cstheme="majorBidi"/>
                <w:b/>
                <w:sz w:val="24"/>
                <w:szCs w:val="24"/>
              </w:rPr>
            </w:pPr>
          </w:p>
        </w:tc>
      </w:tr>
      <w:tr w:rsidR="00562FF2" w:rsidTr="00CA6CF1">
        <w:trPr>
          <w:trHeight w:val="985"/>
        </w:trPr>
        <w:tc>
          <w:tcPr>
            <w:tcW w:w="705" w:type="dxa"/>
            <w:tcBorders>
              <w:top w:val="single" w:sz="4" w:space="0" w:color="auto"/>
              <w:left w:val="single" w:sz="4" w:space="0" w:color="auto"/>
              <w:bottom w:val="single" w:sz="4" w:space="0" w:color="auto"/>
              <w:right w:val="single" w:sz="4" w:space="0" w:color="auto"/>
            </w:tcBorders>
            <w:textDirection w:val="btLr"/>
          </w:tcPr>
          <w:p w:rsidR="00562FF2" w:rsidRDefault="00562FF2">
            <w:pPr>
              <w:spacing w:after="0" w:line="240" w:lineRule="auto"/>
              <w:ind w:left="113" w:right="113"/>
              <w:jc w:val="right"/>
              <w:rPr>
                <w:rFonts w:asciiTheme="majorBidi" w:eastAsia="Calibri" w:hAnsiTheme="majorBidi" w:cstheme="majorBidi"/>
                <w:b/>
                <w:sz w:val="24"/>
                <w:szCs w:val="24"/>
              </w:rPr>
            </w:pPr>
            <w:r>
              <w:rPr>
                <w:rFonts w:asciiTheme="majorBidi" w:eastAsia="Calibri" w:hAnsiTheme="majorBidi" w:cstheme="majorBidi"/>
                <w:b/>
                <w:sz w:val="24"/>
                <w:szCs w:val="24"/>
              </w:rPr>
              <w:lastRenderedPageBreak/>
              <w:t xml:space="preserve">   «Безопасность дома и на улице»</w:t>
            </w:r>
          </w:p>
          <w:p w:rsidR="00562FF2" w:rsidRDefault="00562FF2" w:rsidP="00CA6CF1">
            <w:pPr>
              <w:spacing w:after="0" w:line="240" w:lineRule="auto"/>
              <w:ind w:left="113" w:right="113"/>
              <w:jc w:val="center"/>
              <w:rPr>
                <w:rFonts w:asciiTheme="majorBidi" w:eastAsia="Calibri" w:hAnsiTheme="majorBidi" w:cstheme="majorBidi"/>
                <w:b/>
                <w:i/>
                <w:sz w:val="24"/>
                <w:szCs w:val="24"/>
              </w:rPr>
            </w:pPr>
            <w:r>
              <w:rPr>
                <w:rFonts w:asciiTheme="majorBidi" w:eastAsia="Calibri" w:hAnsiTheme="majorBidi" w:cstheme="majorBidi"/>
                <w:b/>
                <w:i/>
                <w:sz w:val="24"/>
                <w:szCs w:val="24"/>
              </w:rPr>
              <w:t>(</w:t>
            </w:r>
            <w:r>
              <w:rPr>
                <w:rFonts w:asciiTheme="majorBidi" w:eastAsia="Calibri" w:hAnsiTheme="majorBidi" w:cstheme="majorBidi"/>
                <w:b/>
                <w:i/>
                <w:sz w:val="24"/>
                <w:szCs w:val="24"/>
                <w:lang w:val="en-US"/>
              </w:rPr>
              <w:t>III</w:t>
            </w:r>
            <w:r>
              <w:rPr>
                <w:rFonts w:asciiTheme="majorBidi" w:eastAsia="Calibri" w:hAnsiTheme="majorBidi" w:cstheme="majorBidi"/>
                <w:b/>
                <w:i/>
                <w:sz w:val="24"/>
                <w:szCs w:val="24"/>
              </w:rPr>
              <w:t xml:space="preserve"> неделя)</w:t>
            </w:r>
          </w:p>
          <w:p w:rsidR="00562FF2" w:rsidRDefault="00562FF2">
            <w:pPr>
              <w:spacing w:after="0" w:line="240" w:lineRule="auto"/>
              <w:ind w:left="113" w:right="113"/>
              <w:jc w:val="center"/>
              <w:rPr>
                <w:rFonts w:asciiTheme="majorBidi" w:eastAsia="Calibri" w:hAnsiTheme="majorBidi" w:cstheme="majorBidi"/>
                <w:b/>
                <w:sz w:val="24"/>
                <w:szCs w:val="24"/>
              </w:rPr>
            </w:pPr>
          </w:p>
          <w:p w:rsidR="00562FF2" w:rsidRDefault="00562FF2">
            <w:pPr>
              <w:spacing w:after="0" w:line="240" w:lineRule="auto"/>
              <w:ind w:left="113" w:right="113"/>
              <w:jc w:val="center"/>
              <w:rPr>
                <w:rFonts w:asciiTheme="majorBidi" w:eastAsia="Calibri" w:hAnsiTheme="majorBidi" w:cstheme="majorBidi"/>
                <w:b/>
                <w:sz w:val="24"/>
                <w:szCs w:val="24"/>
              </w:rPr>
            </w:pPr>
          </w:p>
          <w:p w:rsidR="00562FF2" w:rsidRDefault="00562FF2">
            <w:pPr>
              <w:spacing w:after="0" w:line="240" w:lineRule="auto"/>
              <w:ind w:left="113" w:right="113"/>
              <w:jc w:val="center"/>
              <w:rPr>
                <w:rFonts w:asciiTheme="majorBidi" w:eastAsia="Calibri" w:hAnsiTheme="majorBidi" w:cstheme="majorBidi"/>
                <w:b/>
                <w:sz w:val="24"/>
                <w:szCs w:val="24"/>
              </w:rPr>
            </w:pPr>
          </w:p>
          <w:p w:rsidR="00562FF2" w:rsidRDefault="00562FF2">
            <w:pPr>
              <w:spacing w:after="0" w:line="240" w:lineRule="auto"/>
              <w:ind w:left="113" w:right="113"/>
              <w:jc w:val="center"/>
              <w:rPr>
                <w:rFonts w:asciiTheme="majorBidi" w:eastAsia="Calibri" w:hAnsiTheme="majorBidi" w:cstheme="majorBidi"/>
                <w:b/>
                <w:sz w:val="24"/>
                <w:szCs w:val="24"/>
              </w:rPr>
            </w:pPr>
          </w:p>
          <w:p w:rsidR="00562FF2" w:rsidRDefault="00562FF2">
            <w:pPr>
              <w:spacing w:after="0" w:line="240" w:lineRule="auto"/>
              <w:ind w:left="113" w:right="113"/>
              <w:jc w:val="center"/>
              <w:rPr>
                <w:rFonts w:asciiTheme="majorBidi" w:eastAsia="Calibri" w:hAnsiTheme="majorBidi" w:cstheme="majorBidi"/>
                <w:b/>
                <w:sz w:val="24"/>
                <w:szCs w:val="24"/>
              </w:rPr>
            </w:pPr>
          </w:p>
          <w:p w:rsidR="00562FF2" w:rsidRDefault="00562FF2">
            <w:pPr>
              <w:spacing w:after="0" w:line="240" w:lineRule="auto"/>
              <w:ind w:left="113" w:right="113"/>
              <w:jc w:val="center"/>
              <w:rPr>
                <w:rFonts w:asciiTheme="majorBidi" w:eastAsia="Calibri" w:hAnsiTheme="majorBidi" w:cstheme="majorBidi"/>
                <w:b/>
                <w:sz w:val="24"/>
                <w:szCs w:val="24"/>
              </w:rPr>
            </w:pPr>
          </w:p>
          <w:p w:rsidR="00562FF2" w:rsidRDefault="00562FF2">
            <w:pPr>
              <w:spacing w:after="0" w:line="240" w:lineRule="auto"/>
              <w:ind w:left="113" w:right="113"/>
              <w:jc w:val="center"/>
              <w:rPr>
                <w:rFonts w:asciiTheme="majorBidi" w:eastAsia="Calibri" w:hAnsiTheme="majorBidi" w:cstheme="majorBidi"/>
                <w:b/>
                <w:sz w:val="24"/>
                <w:szCs w:val="24"/>
              </w:rPr>
            </w:pPr>
          </w:p>
        </w:tc>
        <w:tc>
          <w:tcPr>
            <w:tcW w:w="2664"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ind w:right="-108"/>
              <w:rPr>
                <w:rFonts w:asciiTheme="majorBidi" w:eastAsia="Times New Roman" w:hAnsiTheme="majorBidi" w:cstheme="majorBidi"/>
                <w:b/>
                <w:sz w:val="24"/>
                <w:szCs w:val="24"/>
                <w:lang w:eastAsia="ru-RU"/>
              </w:rPr>
            </w:pPr>
          </w:p>
          <w:p w:rsidR="00562FF2" w:rsidRDefault="00562FF2">
            <w:pPr>
              <w:spacing w:after="0" w:line="240" w:lineRule="auto"/>
              <w:ind w:right="-108"/>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Физическая культура</w:t>
            </w:r>
          </w:p>
          <w:p w:rsidR="00562FF2" w:rsidRDefault="00562FF2">
            <w:pPr>
              <w:spacing w:after="0" w:line="240" w:lineRule="auto"/>
              <w:ind w:left="-108" w:right="-108" w:firstLine="108"/>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По плану преподавателя  физкультуры </w:t>
            </w: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Физическая культура</w:t>
            </w:r>
          </w:p>
          <w:p w:rsidR="00562FF2" w:rsidRDefault="00562FF2">
            <w:pPr>
              <w:spacing w:after="0" w:line="240" w:lineRule="auto"/>
              <w:ind w:left="-108" w:right="-108" w:firstLine="108"/>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По плану преподавателя  физкультуры </w:t>
            </w: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Физическая культура</w:t>
            </w:r>
          </w:p>
          <w:p w:rsidR="00562FF2" w:rsidRDefault="00562FF2">
            <w:pPr>
              <w:spacing w:after="0" w:line="240" w:lineRule="auto"/>
              <w:ind w:left="-108" w:right="-108" w:firstLine="108"/>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По плану преподавателя  физкультуры </w:t>
            </w:r>
          </w:p>
          <w:p w:rsidR="00562FF2" w:rsidRDefault="00562FF2">
            <w:pPr>
              <w:tabs>
                <w:tab w:val="left" w:pos="176"/>
              </w:tabs>
              <w:spacing w:after="0" w:line="240" w:lineRule="auto"/>
              <w:ind w:left="-80" w:right="-79" w:firstLine="82"/>
              <w:rPr>
                <w:rFonts w:asciiTheme="majorBidi" w:eastAsia="Times New Roman" w:hAnsiTheme="majorBidi" w:cstheme="majorBidi"/>
                <w:sz w:val="24"/>
                <w:szCs w:val="24"/>
                <w:lang w:eastAsia="ru-RU"/>
              </w:rPr>
            </w:pPr>
          </w:p>
        </w:tc>
        <w:tc>
          <w:tcPr>
            <w:tcW w:w="2865"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jc w:val="center"/>
              <w:rPr>
                <w:rFonts w:asciiTheme="majorBidi" w:eastAsia="Calibri" w:hAnsiTheme="majorBidi" w:cstheme="majorBidi"/>
                <w:b/>
                <w:sz w:val="24"/>
                <w:szCs w:val="24"/>
              </w:rPr>
            </w:pPr>
            <w:r>
              <w:rPr>
                <w:rFonts w:asciiTheme="majorBidi" w:eastAsia="Calibri" w:hAnsiTheme="majorBidi" w:cstheme="majorBidi"/>
                <w:b/>
                <w:sz w:val="24"/>
                <w:szCs w:val="24"/>
              </w:rPr>
              <w:t>Развитие речи.</w:t>
            </w:r>
          </w:p>
          <w:p w:rsidR="00562FF2" w:rsidRDefault="00562FF2">
            <w:pPr>
              <w:spacing w:after="0" w:line="240" w:lineRule="auto"/>
              <w:rPr>
                <w:rFonts w:asciiTheme="majorBidi" w:eastAsia="Calibri" w:hAnsiTheme="majorBidi" w:cstheme="majorBidi"/>
                <w:b/>
              </w:rPr>
            </w:pPr>
            <w:r>
              <w:rPr>
                <w:rFonts w:asciiTheme="majorBidi" w:eastAsia="Calibri" w:hAnsiTheme="majorBidi" w:cstheme="majorBidi"/>
                <w:b/>
              </w:rPr>
              <w:t>"Пожарная безопасность".</w:t>
            </w:r>
          </w:p>
          <w:p w:rsidR="00562FF2" w:rsidRDefault="00562FF2">
            <w:pPr>
              <w:spacing w:after="0" w:line="240" w:lineRule="auto"/>
              <w:rPr>
                <w:rFonts w:ascii="Times New Roman" w:hAnsi="Times New Roman" w:cs="Times New Roman"/>
                <w:shd w:val="clear" w:color="auto" w:fill="FFFFFF"/>
              </w:rPr>
            </w:pPr>
            <w:r>
              <w:rPr>
                <w:rFonts w:ascii="Times New Roman" w:hAnsi="Times New Roman" w:cs="Times New Roman"/>
                <w:b/>
                <w:i/>
                <w:shd w:val="clear" w:color="auto" w:fill="FFFFFF"/>
              </w:rPr>
              <w:t>Цель:</w:t>
            </w:r>
            <w:r>
              <w:rPr>
                <w:rFonts w:ascii="Times New Roman" w:hAnsi="Times New Roman" w:cs="Times New Roman"/>
                <w:shd w:val="clear" w:color="auto" w:fill="FFFFFF"/>
              </w:rPr>
              <w:t xml:space="preserve"> Дать детям понятие о пользе и вреде огня. Закрепить знания о том, что горит, что не горит. Вызвать у детей желание быть всегда осторожными с огнем.</w:t>
            </w:r>
          </w:p>
          <w:p w:rsidR="00562FF2" w:rsidRDefault="00562FF2">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Активизировать в речи детей существительные (рукав, огнетушитель, лестница, лопата, топор, пожарный)</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прилагательные (красная, смелый, отважный, сильный, мужественный, ловкий) ; глаголы (включать, зажигать, тушить, гореть, испугался, выбежал) ; наречия (быстро, медленно, правильно использовать в речи названия предметов.</w:t>
            </w:r>
          </w:p>
          <w:p w:rsidR="00562FF2" w:rsidRDefault="00562FF2">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Закреплять правильное произношение звуков </w:t>
            </w:r>
            <w:r>
              <w:rPr>
                <w:rFonts w:ascii="Times New Roman" w:eastAsia="Times New Roman" w:hAnsi="Times New Roman" w:cs="Times New Roman"/>
                <w:i/>
                <w:lang w:eastAsia="ru-RU"/>
              </w:rPr>
              <w:t>"ш", "у".</w:t>
            </w:r>
          </w:p>
          <w:p w:rsidR="00562FF2" w:rsidRDefault="00562FF2">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Развивать у детей представление о пользе и вреде огня.</w:t>
            </w:r>
          </w:p>
          <w:p w:rsidR="00562FF2" w:rsidRDefault="00562FF2">
            <w:pPr>
              <w:spacing w:after="0" w:line="240" w:lineRule="auto"/>
              <w:jc w:val="center"/>
              <w:rPr>
                <w:rFonts w:asciiTheme="majorBidi" w:eastAsia="Calibri" w:hAnsiTheme="majorBidi" w:cstheme="majorBidi"/>
                <w:b/>
                <w:sz w:val="24"/>
                <w:szCs w:val="24"/>
              </w:rPr>
            </w:pPr>
          </w:p>
          <w:p w:rsidR="00562FF2" w:rsidRDefault="00562FF2">
            <w:pPr>
              <w:spacing w:after="0" w:line="240" w:lineRule="auto"/>
              <w:rPr>
                <w:rFonts w:ascii="Times New Roman" w:eastAsia="Calibri" w:hAnsi="Times New Roman" w:cs="Times New Roman"/>
                <w:b/>
              </w:rPr>
            </w:pPr>
          </w:p>
        </w:tc>
        <w:tc>
          <w:tcPr>
            <w:tcW w:w="3088"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ФЭМП.</w:t>
            </w:r>
          </w:p>
          <w:p w:rsidR="00562FF2" w:rsidRDefault="00562FF2">
            <w:pPr>
              <w:spacing w:after="0" w:line="240" w:lineRule="auto"/>
              <w:ind w:left="-80" w:right="-79" w:firstLine="80"/>
              <w:rPr>
                <w:rFonts w:ascii="Times New Roman" w:hAnsi="Times New Roman" w:cs="Times New Roman"/>
                <w:shd w:val="clear" w:color="auto" w:fill="FFFFFF"/>
              </w:rPr>
            </w:pPr>
            <w:r>
              <w:rPr>
                <w:rFonts w:ascii="Times New Roman" w:hAnsi="Times New Roman" w:cs="Times New Roman"/>
                <w:b/>
                <w:i/>
                <w:shd w:val="clear" w:color="auto" w:fill="FFFFFF"/>
              </w:rPr>
              <w:t>«Треугольник»</w:t>
            </w:r>
            <w:r>
              <w:rPr>
                <w:rFonts w:ascii="Times New Roman" w:hAnsi="Times New Roman" w:cs="Times New Roman"/>
                <w:shd w:val="clear" w:color="auto" w:fill="FFFFFF"/>
              </w:rPr>
              <w:t>.</w:t>
            </w:r>
          </w:p>
          <w:p w:rsidR="00562FF2" w:rsidRDefault="00562FF2">
            <w:pPr>
              <w:spacing w:after="0" w:line="240" w:lineRule="auto"/>
              <w:ind w:left="-80" w:right="-79" w:firstLine="80"/>
              <w:rPr>
                <w:rFonts w:ascii="Times New Roman" w:hAnsi="Times New Roman" w:cs="Times New Roman"/>
                <w:shd w:val="clear" w:color="auto" w:fill="FFFFFF"/>
              </w:rPr>
            </w:pPr>
            <w:r>
              <w:rPr>
                <w:rFonts w:ascii="Times New Roman" w:hAnsi="Times New Roman" w:cs="Times New Roman"/>
                <w:i/>
                <w:shd w:val="clear" w:color="auto" w:fill="FFFFFF"/>
              </w:rPr>
              <w:t>Цель:</w:t>
            </w:r>
            <w:r>
              <w:rPr>
                <w:rFonts w:ascii="Times New Roman" w:hAnsi="Times New Roman" w:cs="Times New Roman"/>
                <w:shd w:val="clear" w:color="auto" w:fill="FFFFFF"/>
              </w:rPr>
              <w:t xml:space="preserve"> познакомить детей с треугольником, учить различать и называть фигуру, совершенствовать умение сравнивать две равные группы предметов способом наложения, обозначать результаты сравнения по много, поровну, </w:t>
            </w:r>
            <w:proofErr w:type="gramStart"/>
            <w:r>
              <w:rPr>
                <w:rFonts w:ascii="Times New Roman" w:hAnsi="Times New Roman" w:cs="Times New Roman"/>
                <w:shd w:val="clear" w:color="auto" w:fill="FFFFFF"/>
              </w:rPr>
              <w:t>столько-сколько</w:t>
            </w:r>
            <w:proofErr w:type="gramEnd"/>
            <w:r>
              <w:rPr>
                <w:rFonts w:ascii="Times New Roman" w:hAnsi="Times New Roman" w:cs="Times New Roman"/>
                <w:shd w:val="clear" w:color="auto" w:fill="FFFFFF"/>
              </w:rPr>
              <w:t>. Учить сравнивать треугольник и квадрат.</w:t>
            </w:r>
          </w:p>
          <w:p w:rsidR="00562FF2" w:rsidRDefault="00562FF2">
            <w:pPr>
              <w:spacing w:after="0" w:line="240" w:lineRule="auto"/>
              <w:rPr>
                <w:rFonts w:asciiTheme="majorBidi" w:eastAsia="Times New Roman" w:hAnsiTheme="majorBidi" w:cstheme="majorBidi"/>
                <w:b/>
                <w:sz w:val="24"/>
                <w:szCs w:val="24"/>
                <w:lang w:eastAsia="ru-RU"/>
              </w:rPr>
            </w:pPr>
          </w:p>
          <w:p w:rsidR="00562FF2" w:rsidRDefault="00562FF2">
            <w:pPr>
              <w:spacing w:after="0" w:line="240" w:lineRule="auto"/>
              <w:rPr>
                <w:rFonts w:asciiTheme="majorBidi" w:eastAsia="Times New Roman" w:hAnsiTheme="majorBidi" w:cstheme="majorBidi"/>
                <w:b/>
                <w:sz w:val="24"/>
                <w:szCs w:val="24"/>
                <w:lang w:eastAsia="ru-RU"/>
              </w:rPr>
            </w:pPr>
          </w:p>
          <w:p w:rsidR="00562FF2" w:rsidRDefault="00562FF2">
            <w:pPr>
              <w:spacing w:after="0" w:line="240" w:lineRule="auto"/>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 xml:space="preserve">        Естествознание.</w:t>
            </w:r>
          </w:p>
          <w:p w:rsidR="00562FF2" w:rsidRDefault="00562FF2">
            <w:pPr>
              <w:spacing w:after="0" w:line="240" w:lineRule="auto"/>
              <w:rPr>
                <w:rFonts w:asciiTheme="majorBidi" w:eastAsia="Times New Roman" w:hAnsiTheme="majorBidi" w:cstheme="majorBidi"/>
                <w:b/>
                <w:sz w:val="24"/>
                <w:szCs w:val="24"/>
                <w:lang w:eastAsia="ru-RU"/>
              </w:rPr>
            </w:pPr>
          </w:p>
          <w:p w:rsidR="00562FF2" w:rsidRDefault="00562FF2">
            <w:pPr>
              <w:spacing w:after="0" w:line="240" w:lineRule="auto"/>
              <w:rPr>
                <w:rFonts w:ascii="Times New Roman" w:hAnsi="Times New Roman" w:cs="Times New Roman"/>
                <w:b/>
                <w:i/>
                <w:shd w:val="clear" w:color="auto" w:fill="F7F7F6"/>
              </w:rPr>
            </w:pPr>
            <w:r>
              <w:rPr>
                <w:rFonts w:ascii="Times New Roman" w:hAnsi="Times New Roman" w:cs="Times New Roman"/>
                <w:shd w:val="clear" w:color="auto" w:fill="F7F7F6"/>
              </w:rPr>
              <w:t> </w:t>
            </w:r>
            <w:r>
              <w:rPr>
                <w:rFonts w:ascii="Times New Roman" w:hAnsi="Times New Roman" w:cs="Times New Roman"/>
                <w:b/>
                <w:i/>
                <w:shd w:val="clear" w:color="auto" w:fill="F7F7F6"/>
              </w:rPr>
              <w:t>«В мире опасных предметов».</w:t>
            </w:r>
          </w:p>
          <w:p w:rsidR="00562FF2" w:rsidRDefault="00562FF2">
            <w:pPr>
              <w:spacing w:after="0" w:line="240" w:lineRule="auto"/>
              <w:rPr>
                <w:rFonts w:ascii="Times New Roman" w:hAnsi="Times New Roman" w:cs="Times New Roman"/>
                <w:b/>
                <w:i/>
                <w:shd w:val="clear" w:color="auto" w:fill="F7F7F6"/>
              </w:rPr>
            </w:pPr>
          </w:p>
          <w:p w:rsidR="00562FF2" w:rsidRDefault="00562FF2">
            <w:pPr>
              <w:pStyle w:val="a3"/>
              <w:spacing w:before="0" w:beforeAutospacing="0" w:after="0" w:afterAutospacing="0"/>
              <w:rPr>
                <w:sz w:val="22"/>
                <w:szCs w:val="22"/>
                <w:lang w:eastAsia="en-US"/>
              </w:rPr>
            </w:pPr>
            <w:r>
              <w:rPr>
                <w:sz w:val="22"/>
                <w:szCs w:val="22"/>
                <w:lang w:eastAsia="en-US"/>
              </w:rPr>
              <w:t>Расширить представления детей об опасности, которая может возникнуть дома, в детском саду.</w:t>
            </w:r>
          </w:p>
          <w:p w:rsidR="00562FF2" w:rsidRDefault="00562FF2">
            <w:pPr>
              <w:pStyle w:val="a3"/>
              <w:spacing w:before="0" w:beforeAutospacing="0" w:after="0" w:afterAutospacing="0"/>
              <w:rPr>
                <w:sz w:val="22"/>
                <w:szCs w:val="22"/>
                <w:lang w:eastAsia="en-US"/>
              </w:rPr>
            </w:pPr>
            <w:r>
              <w:rPr>
                <w:sz w:val="22"/>
                <w:szCs w:val="22"/>
                <w:lang w:eastAsia="en-US"/>
              </w:rPr>
              <w:t>•Уточнить знания детей о правилах пользования колющими, режущими предметами.</w:t>
            </w:r>
          </w:p>
          <w:p w:rsidR="00562FF2" w:rsidRDefault="00562FF2">
            <w:pPr>
              <w:pStyle w:val="a3"/>
              <w:spacing w:before="0" w:beforeAutospacing="0" w:after="0" w:afterAutospacing="0"/>
              <w:rPr>
                <w:sz w:val="22"/>
                <w:szCs w:val="22"/>
                <w:lang w:eastAsia="en-US"/>
              </w:rPr>
            </w:pPr>
            <w:r>
              <w:rPr>
                <w:sz w:val="22"/>
                <w:szCs w:val="22"/>
                <w:lang w:eastAsia="en-US"/>
              </w:rPr>
              <w:t>•Воспитывать у детей аккуратность в работе с опасными предметами.</w:t>
            </w:r>
          </w:p>
          <w:p w:rsidR="00562FF2" w:rsidRDefault="00562FF2">
            <w:pPr>
              <w:pStyle w:val="a3"/>
              <w:spacing w:before="0" w:beforeAutospacing="0" w:after="0" w:afterAutospacing="0"/>
              <w:rPr>
                <w:sz w:val="22"/>
                <w:szCs w:val="22"/>
                <w:lang w:eastAsia="en-US"/>
              </w:rPr>
            </w:pPr>
            <w:r>
              <w:rPr>
                <w:sz w:val="22"/>
                <w:szCs w:val="22"/>
                <w:lang w:eastAsia="en-US"/>
              </w:rPr>
              <w:t>•Развивать чувство безопасности и самосохранения.</w:t>
            </w:r>
          </w:p>
          <w:p w:rsidR="00562FF2" w:rsidRDefault="00562FF2">
            <w:pPr>
              <w:pStyle w:val="a3"/>
              <w:spacing w:before="0" w:beforeAutospacing="0" w:after="0" w:afterAutospacing="0"/>
              <w:rPr>
                <w:sz w:val="22"/>
                <w:szCs w:val="22"/>
                <w:lang w:eastAsia="en-US"/>
              </w:rPr>
            </w:pPr>
            <w:r>
              <w:rPr>
                <w:sz w:val="22"/>
                <w:szCs w:val="22"/>
                <w:lang w:eastAsia="en-US"/>
              </w:rPr>
              <w:t xml:space="preserve">•Закреплять знания правил безопасного обращения с </w:t>
            </w:r>
            <w:r>
              <w:rPr>
                <w:sz w:val="22"/>
                <w:szCs w:val="22"/>
                <w:lang w:eastAsia="en-US"/>
              </w:rPr>
              <w:lastRenderedPageBreak/>
              <w:t>огнём.</w:t>
            </w:r>
          </w:p>
          <w:p w:rsidR="00562FF2" w:rsidRDefault="00562FF2">
            <w:pPr>
              <w:spacing w:after="0" w:line="240" w:lineRule="auto"/>
              <w:rPr>
                <w:rFonts w:ascii="Times New Roman" w:hAnsi="Times New Roman"/>
                <w:sz w:val="24"/>
                <w:szCs w:val="24"/>
              </w:rPr>
            </w:pPr>
          </w:p>
          <w:p w:rsidR="00562FF2" w:rsidRDefault="00562FF2">
            <w:pPr>
              <w:spacing w:after="0" w:line="240" w:lineRule="auto"/>
              <w:rPr>
                <w:rFonts w:ascii="Times New Roman" w:hAnsi="Times New Roman"/>
                <w:sz w:val="24"/>
                <w:szCs w:val="24"/>
                <w:lang w:val="kk-KZ"/>
              </w:rPr>
            </w:pPr>
          </w:p>
          <w:p w:rsidR="00562FF2" w:rsidRDefault="00562FF2">
            <w:pPr>
              <w:spacing w:after="0" w:line="240" w:lineRule="auto"/>
              <w:rPr>
                <w:rFonts w:asciiTheme="majorBidi" w:eastAsia="Calibri" w:hAnsiTheme="majorBidi" w:cstheme="majorBidi"/>
                <w:b/>
                <w:sz w:val="24"/>
                <w:szCs w:val="24"/>
              </w:rPr>
            </w:pPr>
          </w:p>
        </w:tc>
        <w:tc>
          <w:tcPr>
            <w:tcW w:w="3119"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lastRenderedPageBreak/>
              <w:t>Музыка.</w:t>
            </w:r>
          </w:p>
          <w:p w:rsidR="00562FF2" w:rsidRDefault="00562FF2">
            <w:pPr>
              <w:spacing w:after="0" w:line="240" w:lineRule="auto"/>
              <w:jc w:val="both"/>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По  плану преподавателя музыки. </w:t>
            </w:r>
          </w:p>
          <w:p w:rsidR="00562FF2" w:rsidRDefault="00562FF2">
            <w:pPr>
              <w:spacing w:after="0" w:line="240" w:lineRule="auto"/>
              <w:jc w:val="center"/>
              <w:rPr>
                <w:rFonts w:asciiTheme="majorBidi" w:eastAsia="Calibri" w:hAnsiTheme="majorBidi" w:cstheme="majorBidi"/>
                <w:b/>
                <w:bCs/>
                <w:sz w:val="24"/>
                <w:szCs w:val="24"/>
              </w:rPr>
            </w:pPr>
          </w:p>
          <w:p w:rsidR="00562FF2" w:rsidRDefault="00562FF2">
            <w:pPr>
              <w:spacing w:after="0" w:line="240" w:lineRule="auto"/>
              <w:jc w:val="center"/>
              <w:rPr>
                <w:rFonts w:asciiTheme="majorBidi" w:eastAsia="Calibri" w:hAnsiTheme="majorBidi" w:cstheme="majorBidi"/>
                <w:b/>
                <w:bCs/>
                <w:sz w:val="24"/>
                <w:szCs w:val="24"/>
              </w:rPr>
            </w:pPr>
          </w:p>
          <w:p w:rsidR="00562FF2" w:rsidRDefault="00562FF2">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t>Музыка.</w:t>
            </w:r>
          </w:p>
          <w:p w:rsidR="00562FF2" w:rsidRDefault="00562FF2">
            <w:pPr>
              <w:spacing w:after="0" w:line="240" w:lineRule="auto"/>
              <w:jc w:val="both"/>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По  плану преподавателя музыки. </w:t>
            </w:r>
          </w:p>
          <w:p w:rsidR="00562FF2" w:rsidRDefault="00562FF2">
            <w:pPr>
              <w:spacing w:after="0" w:line="240" w:lineRule="auto"/>
              <w:rPr>
                <w:rFonts w:asciiTheme="majorBidi" w:eastAsia="Calibri" w:hAnsiTheme="majorBidi" w:cstheme="majorBidi"/>
                <w:bCs/>
                <w:sz w:val="24"/>
                <w:szCs w:val="24"/>
              </w:rPr>
            </w:pPr>
          </w:p>
          <w:p w:rsidR="00562FF2" w:rsidRDefault="00562FF2">
            <w:pPr>
              <w:spacing w:after="0" w:line="240" w:lineRule="auto"/>
              <w:rPr>
                <w:rFonts w:asciiTheme="majorBidi" w:eastAsia="Calibri" w:hAnsiTheme="majorBidi" w:cstheme="majorBidi"/>
                <w:bCs/>
                <w:sz w:val="24"/>
                <w:szCs w:val="24"/>
              </w:rPr>
            </w:pPr>
          </w:p>
          <w:p w:rsidR="00562FF2" w:rsidRDefault="00562FF2">
            <w:pPr>
              <w:spacing w:after="0" w:line="240" w:lineRule="auto"/>
              <w:jc w:val="center"/>
              <w:rPr>
                <w:rFonts w:asciiTheme="majorBidi" w:eastAsia="Calibri" w:hAnsiTheme="majorBidi" w:cstheme="majorBidi"/>
                <w:b/>
                <w:sz w:val="24"/>
                <w:szCs w:val="24"/>
              </w:rPr>
            </w:pPr>
          </w:p>
          <w:p w:rsidR="00562FF2" w:rsidRDefault="00562FF2">
            <w:pPr>
              <w:spacing w:after="0" w:line="240" w:lineRule="auto"/>
              <w:jc w:val="center"/>
              <w:rPr>
                <w:rFonts w:asciiTheme="majorBidi" w:eastAsia="Calibri" w:hAnsiTheme="majorBidi" w:cstheme="majorBidi"/>
                <w:b/>
                <w:sz w:val="24"/>
                <w:szCs w:val="24"/>
              </w:rPr>
            </w:pPr>
          </w:p>
          <w:p w:rsidR="00562FF2" w:rsidRDefault="00562FF2">
            <w:pPr>
              <w:spacing w:after="0" w:line="240" w:lineRule="auto"/>
              <w:rPr>
                <w:rFonts w:asciiTheme="majorBidi" w:eastAsia="Calibri" w:hAnsiTheme="majorBidi" w:cstheme="majorBidi"/>
                <w:b/>
                <w:sz w:val="24"/>
                <w:szCs w:val="24"/>
              </w:rPr>
            </w:pPr>
            <w:r>
              <w:rPr>
                <w:rFonts w:asciiTheme="majorBidi" w:eastAsia="Calibri" w:hAnsiTheme="majorBidi" w:cstheme="majorBidi"/>
                <w:b/>
                <w:sz w:val="24"/>
                <w:szCs w:val="24"/>
              </w:rPr>
              <w:t xml:space="preserve">          Рисование.</w:t>
            </w:r>
          </w:p>
          <w:p w:rsidR="00562FF2" w:rsidRDefault="00562FF2">
            <w:pPr>
              <w:pStyle w:val="1"/>
              <w:shd w:val="clear" w:color="auto" w:fill="FFFFFF"/>
              <w:spacing w:before="0" w:after="30"/>
              <w:outlineLvl w:val="0"/>
              <w:rPr>
                <w:rFonts w:ascii="Times New Roman" w:eastAsia="Calibri" w:hAnsi="Times New Roman" w:cs="Times New Roman"/>
                <w:bCs w:val="0"/>
                <w:i/>
                <w:sz w:val="22"/>
                <w:szCs w:val="22"/>
                <w:lang w:eastAsia="en-US"/>
              </w:rPr>
            </w:pPr>
            <w:r>
              <w:rPr>
                <w:b w:val="0"/>
                <w:bCs w:val="0"/>
                <w:color w:val="000000"/>
                <w:sz w:val="36"/>
                <w:szCs w:val="36"/>
                <w:shd w:val="clear" w:color="auto" w:fill="FFFFFF"/>
                <w:lang w:eastAsia="en-US"/>
              </w:rPr>
              <w:t> </w:t>
            </w:r>
            <w:r>
              <w:rPr>
                <w:rFonts w:ascii="Times New Roman" w:hAnsi="Times New Roman" w:cs="Times New Roman"/>
                <w:bCs w:val="0"/>
                <w:i/>
                <w:sz w:val="22"/>
                <w:szCs w:val="22"/>
                <w:shd w:val="clear" w:color="auto" w:fill="FFFFFF"/>
                <w:lang w:eastAsia="en-US"/>
              </w:rPr>
              <w:t>"Спички детям не игрушка"</w:t>
            </w:r>
            <w:proofErr w:type="gramStart"/>
            <w:r>
              <w:rPr>
                <w:rFonts w:ascii="Times New Roman" w:eastAsia="Calibri" w:hAnsi="Times New Roman" w:cs="Times New Roman"/>
                <w:bCs w:val="0"/>
                <w:i/>
                <w:sz w:val="22"/>
                <w:szCs w:val="22"/>
                <w:lang w:eastAsia="en-US"/>
              </w:rPr>
              <w:t xml:space="preserve"> .</w:t>
            </w:r>
            <w:proofErr w:type="gramEnd"/>
          </w:p>
          <w:p w:rsidR="00562FF2" w:rsidRDefault="00562FF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Упражнять детей в работе с цветными карандашами;</w:t>
            </w:r>
          </w:p>
          <w:p w:rsidR="00562FF2" w:rsidRDefault="00562FF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Упражнять детей в умении работать по образцу;</w:t>
            </w:r>
          </w:p>
          <w:p w:rsidR="00562FF2" w:rsidRDefault="00562FF2">
            <w:pPr>
              <w:shd w:val="clear" w:color="auto" w:fill="FFFFFF"/>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Знакомство с правилом безопасности "спички детям не игрушка".</w:t>
            </w:r>
          </w:p>
          <w:p w:rsidR="00562FF2" w:rsidRDefault="00562FF2">
            <w:pPr>
              <w:spacing w:after="0" w:line="240" w:lineRule="auto"/>
              <w:rPr>
                <w:rFonts w:asciiTheme="majorBidi" w:eastAsia="Calibri" w:hAnsiTheme="majorBidi" w:cstheme="majorBidi"/>
                <w:b/>
                <w:i/>
                <w:sz w:val="24"/>
                <w:szCs w:val="24"/>
              </w:rPr>
            </w:pPr>
          </w:p>
        </w:tc>
        <w:tc>
          <w:tcPr>
            <w:tcW w:w="2724" w:type="dxa"/>
            <w:tcBorders>
              <w:top w:val="single" w:sz="4" w:space="0" w:color="auto"/>
              <w:left w:val="single" w:sz="4" w:space="0" w:color="auto"/>
              <w:bottom w:val="single" w:sz="4" w:space="0" w:color="auto"/>
              <w:right w:val="single" w:sz="4" w:space="0" w:color="auto"/>
            </w:tcBorders>
          </w:tcPr>
          <w:p w:rsidR="00562FF2" w:rsidRPr="00B326D5" w:rsidRDefault="00B326D5">
            <w:pPr>
              <w:snapToGrid w:val="0"/>
              <w:spacing w:after="0" w:line="240" w:lineRule="auto"/>
              <w:rPr>
                <w:rFonts w:asciiTheme="majorBidi" w:eastAsia="Calibri" w:hAnsiTheme="majorBidi" w:cstheme="majorBidi"/>
                <w:b/>
              </w:rPr>
            </w:pPr>
            <w:bookmarkStart w:id="0" w:name="_GoBack"/>
            <w:r w:rsidRPr="00B326D5">
              <w:rPr>
                <w:rFonts w:asciiTheme="majorBidi" w:eastAsia="Calibri" w:hAnsiTheme="majorBidi" w:cstheme="majorBidi"/>
                <w:b/>
              </w:rPr>
              <w:t>Ознакомление с окружающим миром</w:t>
            </w:r>
          </w:p>
          <w:p w:rsidR="00B326D5" w:rsidRPr="00B326D5" w:rsidRDefault="00B326D5">
            <w:pPr>
              <w:snapToGrid w:val="0"/>
              <w:spacing w:after="0" w:line="240" w:lineRule="auto"/>
              <w:rPr>
                <w:rFonts w:asciiTheme="majorBidi" w:eastAsia="Calibri" w:hAnsiTheme="majorBidi" w:cstheme="majorBidi"/>
              </w:rPr>
            </w:pPr>
            <w:r w:rsidRPr="00B326D5">
              <w:rPr>
                <w:rFonts w:asciiTheme="majorBidi" w:eastAsia="Calibri" w:hAnsiTheme="majorBidi" w:cstheme="majorBidi"/>
              </w:rPr>
              <w:t>Тема «Опасные предметы дома»</w:t>
            </w:r>
          </w:p>
          <w:p w:rsidR="00B326D5" w:rsidRPr="00B326D5" w:rsidRDefault="00B326D5">
            <w:pPr>
              <w:snapToGrid w:val="0"/>
              <w:spacing w:after="0" w:line="240" w:lineRule="auto"/>
              <w:rPr>
                <w:rFonts w:asciiTheme="majorBidi" w:eastAsia="Calibri" w:hAnsiTheme="majorBidi" w:cstheme="majorBidi"/>
              </w:rPr>
            </w:pPr>
            <w:r w:rsidRPr="00B326D5">
              <w:rPr>
                <w:rFonts w:asciiTheme="majorBidi" w:eastAsia="Calibri" w:hAnsiTheme="majorBidi" w:cstheme="majorBidi"/>
              </w:rPr>
              <w:t xml:space="preserve">Цель: расширять и закреплять знания детей </w:t>
            </w:r>
            <w:proofErr w:type="gramStart"/>
            <w:r w:rsidRPr="00B326D5">
              <w:rPr>
                <w:rFonts w:asciiTheme="majorBidi" w:eastAsia="Calibri" w:hAnsiTheme="majorBidi" w:cstheme="majorBidi"/>
              </w:rPr>
              <w:t>о</w:t>
            </w:r>
            <w:proofErr w:type="gramEnd"/>
            <w:r w:rsidRPr="00B326D5">
              <w:rPr>
                <w:rFonts w:asciiTheme="majorBidi" w:eastAsia="Calibri" w:hAnsiTheme="majorBidi" w:cstheme="majorBidi"/>
              </w:rPr>
              <w:t xml:space="preserve"> опасных предметах в быту, их предназначении и аккуратном обращении с ним.</w:t>
            </w:r>
          </w:p>
          <w:bookmarkEnd w:id="0"/>
          <w:p w:rsidR="00562FF2" w:rsidRDefault="00562FF2">
            <w:pPr>
              <w:snapToGrid w:val="0"/>
              <w:spacing w:after="0" w:line="240" w:lineRule="auto"/>
              <w:rPr>
                <w:rFonts w:asciiTheme="majorBidi" w:eastAsia="Calibri" w:hAnsiTheme="majorBidi" w:cstheme="majorBidi"/>
                <w:sz w:val="24"/>
                <w:szCs w:val="24"/>
              </w:rPr>
            </w:pPr>
          </w:p>
        </w:tc>
      </w:tr>
      <w:tr w:rsidR="00562FF2" w:rsidTr="00CA6CF1">
        <w:trPr>
          <w:trHeight w:val="7734"/>
        </w:trPr>
        <w:tc>
          <w:tcPr>
            <w:tcW w:w="705" w:type="dxa"/>
            <w:tcBorders>
              <w:top w:val="single" w:sz="4" w:space="0" w:color="auto"/>
              <w:left w:val="single" w:sz="4" w:space="0" w:color="auto"/>
              <w:bottom w:val="single" w:sz="4" w:space="0" w:color="auto"/>
              <w:right w:val="single" w:sz="4" w:space="0" w:color="auto"/>
            </w:tcBorders>
            <w:textDirection w:val="btLr"/>
            <w:vAlign w:val="center"/>
            <w:hideMark/>
          </w:tcPr>
          <w:p w:rsidR="00562FF2" w:rsidRDefault="00562FF2">
            <w:pPr>
              <w:spacing w:after="0" w:line="240" w:lineRule="auto"/>
              <w:ind w:left="113" w:right="113"/>
              <w:jc w:val="center"/>
              <w:rPr>
                <w:rFonts w:asciiTheme="majorBidi" w:eastAsia="Calibri" w:hAnsiTheme="majorBidi" w:cstheme="majorBidi"/>
                <w:b/>
                <w:sz w:val="24"/>
                <w:szCs w:val="24"/>
              </w:rPr>
            </w:pPr>
            <w:r>
              <w:rPr>
                <w:rFonts w:asciiTheme="majorBidi" w:eastAsia="Calibri" w:hAnsiTheme="majorBidi" w:cstheme="majorBidi"/>
                <w:b/>
                <w:sz w:val="24"/>
                <w:szCs w:val="24"/>
              </w:rPr>
              <w:lastRenderedPageBreak/>
              <w:t xml:space="preserve">    «Здравствуй, лето»!</w:t>
            </w:r>
          </w:p>
          <w:p w:rsidR="00562FF2" w:rsidRDefault="00562FF2" w:rsidP="00CA6CF1">
            <w:pPr>
              <w:spacing w:after="0" w:line="240" w:lineRule="auto"/>
              <w:ind w:left="113" w:right="113"/>
              <w:jc w:val="center"/>
              <w:rPr>
                <w:rFonts w:asciiTheme="majorBidi" w:eastAsia="Calibri" w:hAnsiTheme="majorBidi" w:cstheme="majorBidi"/>
                <w:i/>
                <w:sz w:val="24"/>
                <w:szCs w:val="24"/>
              </w:rPr>
            </w:pPr>
            <w:r>
              <w:rPr>
                <w:rFonts w:asciiTheme="majorBidi" w:eastAsia="Calibri" w:hAnsiTheme="majorBidi" w:cstheme="majorBidi"/>
                <w:b/>
                <w:i/>
                <w:sz w:val="24"/>
                <w:szCs w:val="24"/>
                <w:lang w:val="en-US"/>
              </w:rPr>
              <w:t>IY</w:t>
            </w:r>
            <w:r>
              <w:rPr>
                <w:rFonts w:asciiTheme="majorBidi" w:eastAsia="Calibri" w:hAnsiTheme="majorBidi" w:cstheme="majorBidi"/>
                <w:b/>
                <w:i/>
                <w:sz w:val="24"/>
                <w:szCs w:val="24"/>
              </w:rPr>
              <w:t xml:space="preserve"> неделя </w:t>
            </w:r>
          </w:p>
        </w:tc>
        <w:tc>
          <w:tcPr>
            <w:tcW w:w="2664"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ind w:right="-108"/>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Физическая культура</w:t>
            </w:r>
          </w:p>
          <w:p w:rsidR="00562FF2" w:rsidRDefault="00562FF2">
            <w:pPr>
              <w:spacing w:after="0" w:line="240" w:lineRule="auto"/>
              <w:ind w:left="-108" w:right="-108" w:firstLine="108"/>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По плану преподавателя  физкультуры </w:t>
            </w: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Физическая культура</w:t>
            </w:r>
          </w:p>
          <w:p w:rsidR="00562FF2" w:rsidRDefault="00562FF2">
            <w:pPr>
              <w:spacing w:after="0" w:line="240" w:lineRule="auto"/>
              <w:ind w:left="-108" w:right="-108" w:firstLine="108"/>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По плану преподавателя  физкультуры </w:t>
            </w: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p>
          <w:p w:rsidR="00562FF2" w:rsidRDefault="00562FF2">
            <w:pPr>
              <w:spacing w:after="0" w:line="240" w:lineRule="auto"/>
              <w:ind w:left="-108" w:right="-108" w:firstLine="108"/>
              <w:jc w:val="center"/>
              <w:rPr>
                <w:rFonts w:asciiTheme="majorBidi" w:eastAsia="Times New Roman" w:hAnsiTheme="majorBidi" w:cstheme="majorBidi"/>
                <w:b/>
                <w:sz w:val="24"/>
                <w:szCs w:val="24"/>
                <w:lang w:eastAsia="ru-RU"/>
              </w:rPr>
            </w:pPr>
            <w:r>
              <w:rPr>
                <w:rFonts w:asciiTheme="majorBidi" w:eastAsia="Times New Roman" w:hAnsiTheme="majorBidi" w:cstheme="majorBidi"/>
                <w:b/>
                <w:sz w:val="24"/>
                <w:szCs w:val="24"/>
                <w:lang w:eastAsia="ru-RU"/>
              </w:rPr>
              <w:t>Физическая культура</w:t>
            </w:r>
          </w:p>
          <w:p w:rsidR="00562FF2" w:rsidRDefault="00562FF2">
            <w:pPr>
              <w:spacing w:after="0" w:line="240" w:lineRule="auto"/>
              <w:ind w:left="-108" w:right="-108" w:firstLine="108"/>
              <w:jc w:val="center"/>
              <w:rPr>
                <w:rFonts w:asciiTheme="majorBidi" w:eastAsia="Times New Roman" w:hAnsiTheme="majorBidi" w:cstheme="majorBidi"/>
                <w:sz w:val="24"/>
                <w:szCs w:val="24"/>
                <w:lang w:eastAsia="ru-RU"/>
              </w:rPr>
            </w:pPr>
            <w:r>
              <w:rPr>
                <w:rFonts w:asciiTheme="majorBidi" w:eastAsia="Times New Roman" w:hAnsiTheme="majorBidi" w:cstheme="majorBidi"/>
                <w:sz w:val="24"/>
                <w:szCs w:val="24"/>
                <w:lang w:eastAsia="ru-RU"/>
              </w:rPr>
              <w:t xml:space="preserve">По плану преподавателя  физкультуры </w:t>
            </w:r>
          </w:p>
          <w:p w:rsidR="00562FF2" w:rsidRDefault="00562FF2">
            <w:pPr>
              <w:spacing w:after="0" w:line="240" w:lineRule="auto"/>
              <w:ind w:left="-108"/>
              <w:rPr>
                <w:rFonts w:asciiTheme="majorBidi" w:eastAsia="Calibri" w:hAnsiTheme="majorBidi" w:cstheme="majorBidi"/>
                <w:sz w:val="24"/>
                <w:szCs w:val="24"/>
                <w:shd w:val="clear" w:color="auto" w:fill="FFFFFF"/>
              </w:rPr>
            </w:pPr>
          </w:p>
        </w:tc>
        <w:tc>
          <w:tcPr>
            <w:tcW w:w="2865"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jc w:val="center"/>
              <w:rPr>
                <w:rFonts w:asciiTheme="majorBidi" w:eastAsia="Calibri" w:hAnsiTheme="majorBidi" w:cstheme="majorBidi"/>
                <w:b/>
                <w:sz w:val="24"/>
                <w:szCs w:val="24"/>
              </w:rPr>
            </w:pPr>
            <w:r>
              <w:rPr>
                <w:rFonts w:asciiTheme="majorBidi" w:eastAsia="Calibri" w:hAnsiTheme="majorBidi" w:cstheme="majorBidi"/>
                <w:b/>
                <w:sz w:val="24"/>
                <w:szCs w:val="24"/>
              </w:rPr>
              <w:t>Развитие речи.</w:t>
            </w:r>
          </w:p>
          <w:p w:rsidR="00562FF2" w:rsidRDefault="00562FF2">
            <w:pPr>
              <w:spacing w:after="0" w:line="240" w:lineRule="auto"/>
              <w:ind w:left="-80" w:right="-79" w:firstLine="80"/>
              <w:rPr>
                <w:rFonts w:ascii="Times New Roman" w:eastAsia="Times New Roman" w:hAnsi="Times New Roman" w:cs="Times New Roman"/>
                <w:b/>
                <w:i/>
                <w:lang w:eastAsia="ru-RU"/>
              </w:rPr>
            </w:pPr>
            <w:r>
              <w:rPr>
                <w:rFonts w:ascii="Times New Roman" w:eastAsia="Times New Roman" w:hAnsi="Times New Roman" w:cs="Times New Roman"/>
                <w:b/>
                <w:i/>
                <w:lang w:eastAsia="ru-RU"/>
              </w:rPr>
              <w:t>«Лето».</w:t>
            </w:r>
          </w:p>
          <w:p w:rsidR="00562FF2" w:rsidRDefault="00562FF2">
            <w:pPr>
              <w:spacing w:before="150" w:after="15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Расширять словарный запас по теме </w:t>
            </w:r>
            <w:r>
              <w:rPr>
                <w:rFonts w:ascii="Times New Roman" w:eastAsia="Times New Roman" w:hAnsi="Times New Roman" w:cs="Times New Roman"/>
                <w:i/>
                <w:lang w:eastAsia="ru-RU"/>
              </w:rPr>
              <w:t>«Лето».</w:t>
            </w:r>
            <w:r>
              <w:rPr>
                <w:rFonts w:ascii="Times New Roman" w:eastAsia="Times New Roman" w:hAnsi="Times New Roman" w:cs="Times New Roman"/>
                <w:lang w:eastAsia="ru-RU"/>
              </w:rPr>
              <w:t xml:space="preserve"> Закрепить знания детей о последовательности времен года, названии летних месяцев, характерных признаках лета как времени года. Упражнять в образовании форм родительного падежа имен существительных множественного числа</w:t>
            </w:r>
            <w:proofErr w:type="gramStart"/>
            <w:r>
              <w:rPr>
                <w:rFonts w:ascii="Times New Roman" w:eastAsia="Times New Roman" w:hAnsi="Times New Roman" w:cs="Times New Roman"/>
                <w:lang w:eastAsia="ru-RU"/>
              </w:rPr>
              <w:t xml:space="preserve"> П</w:t>
            </w:r>
            <w:proofErr w:type="gramEnd"/>
            <w:r>
              <w:rPr>
                <w:rFonts w:ascii="Times New Roman" w:eastAsia="Times New Roman" w:hAnsi="Times New Roman" w:cs="Times New Roman"/>
                <w:lang w:eastAsia="ru-RU"/>
              </w:rPr>
              <w:t xml:space="preserve">родолжить работу по составлению предложений, верному согласованию слов в предложении. Упражнять в образовании антонимов по лексической теме </w:t>
            </w:r>
            <w:r>
              <w:rPr>
                <w:rFonts w:ascii="Times New Roman" w:eastAsia="Times New Roman" w:hAnsi="Times New Roman" w:cs="Times New Roman"/>
                <w:i/>
                <w:lang w:eastAsia="ru-RU"/>
              </w:rPr>
              <w:t>«Лето»</w:t>
            </w:r>
            <w:r>
              <w:rPr>
                <w:rFonts w:ascii="Times New Roman" w:eastAsia="Times New Roman" w:hAnsi="Times New Roman" w:cs="Times New Roman"/>
                <w:lang w:eastAsia="ru-RU"/>
              </w:rPr>
              <w:t>. Развивать логическое мышление, память, внимание, мелкую моторику. Воспитывать чувство взаимопомощи, коллективизма.</w:t>
            </w:r>
          </w:p>
          <w:p w:rsidR="00B75996" w:rsidRDefault="00B75996" w:rsidP="00B75996">
            <w:pPr>
              <w:spacing w:after="0"/>
              <w:rPr>
                <w:rFonts w:ascii="Times New Roman" w:hAnsi="Times New Roman" w:cs="Times New Roman"/>
                <w:b/>
                <w:sz w:val="24"/>
                <w:szCs w:val="24"/>
              </w:rPr>
            </w:pPr>
            <w:r>
              <w:rPr>
                <w:rFonts w:ascii="Times New Roman" w:hAnsi="Times New Roman" w:cs="Times New Roman"/>
                <w:b/>
                <w:sz w:val="24"/>
                <w:szCs w:val="24"/>
              </w:rPr>
              <w:t>Коммуникация.</w:t>
            </w:r>
          </w:p>
          <w:p w:rsidR="00B75996" w:rsidRDefault="00B75996" w:rsidP="00B75996">
            <w:pPr>
              <w:spacing w:after="0"/>
              <w:rPr>
                <w:rFonts w:ascii="Times New Roman" w:hAnsi="Times New Roman" w:cs="Times New Roman"/>
                <w:b/>
                <w:sz w:val="24"/>
                <w:szCs w:val="24"/>
              </w:rPr>
            </w:pPr>
            <w:r>
              <w:rPr>
                <w:rFonts w:ascii="Times New Roman" w:hAnsi="Times New Roman" w:cs="Times New Roman"/>
                <w:b/>
                <w:sz w:val="24"/>
                <w:szCs w:val="24"/>
              </w:rPr>
              <w:t>Художественная литература</w:t>
            </w:r>
          </w:p>
          <w:p w:rsidR="00B75996" w:rsidRDefault="00B75996" w:rsidP="00B75996">
            <w:pPr>
              <w:spacing w:after="0"/>
              <w:rPr>
                <w:rFonts w:ascii="Times New Roman" w:hAnsi="Times New Roman" w:cs="Times New Roman"/>
                <w:b/>
                <w:sz w:val="24"/>
                <w:szCs w:val="24"/>
              </w:rPr>
            </w:pPr>
            <w:r>
              <w:rPr>
                <w:rFonts w:ascii="Times New Roman" w:hAnsi="Times New Roman" w:cs="Times New Roman"/>
                <w:b/>
                <w:sz w:val="24"/>
                <w:szCs w:val="24"/>
              </w:rPr>
              <w:t xml:space="preserve">Тема «Здравствуй лето </w:t>
            </w:r>
            <w:r>
              <w:rPr>
                <w:rFonts w:ascii="Times New Roman" w:hAnsi="Times New Roman" w:cs="Times New Roman"/>
                <w:b/>
                <w:sz w:val="24"/>
                <w:szCs w:val="24"/>
              </w:rPr>
              <w:lastRenderedPageBreak/>
              <w:t>красное».</w:t>
            </w:r>
          </w:p>
          <w:p w:rsidR="00B75996" w:rsidRDefault="00B75996" w:rsidP="00B75996">
            <w:pPr>
              <w:spacing w:after="0"/>
              <w:rPr>
                <w:rFonts w:ascii="Times New Roman" w:hAnsi="Times New Roman" w:cs="Times New Roman"/>
                <w:sz w:val="24"/>
                <w:szCs w:val="24"/>
              </w:rPr>
            </w:pPr>
            <w:r>
              <w:rPr>
                <w:rFonts w:ascii="Times New Roman" w:hAnsi="Times New Roman" w:cs="Times New Roman"/>
                <w:b/>
                <w:sz w:val="24"/>
                <w:szCs w:val="24"/>
              </w:rPr>
              <w:t xml:space="preserve">Цель: </w:t>
            </w:r>
            <w:r w:rsidRPr="00320706">
              <w:rPr>
                <w:rFonts w:ascii="Times New Roman" w:hAnsi="Times New Roman" w:cs="Times New Roman"/>
                <w:sz w:val="24"/>
                <w:szCs w:val="24"/>
              </w:rPr>
              <w:t>имеет представление о лете; составляет короткие предложения</w:t>
            </w:r>
            <w:r>
              <w:rPr>
                <w:rFonts w:ascii="Times New Roman" w:hAnsi="Times New Roman" w:cs="Times New Roman"/>
                <w:sz w:val="24"/>
                <w:szCs w:val="24"/>
              </w:rPr>
              <w:t>.</w:t>
            </w:r>
          </w:p>
          <w:p w:rsidR="00B75996" w:rsidRPr="00320706" w:rsidRDefault="00B75996" w:rsidP="00B75996">
            <w:pPr>
              <w:rPr>
                <w:rFonts w:ascii="Times New Roman" w:hAnsi="Times New Roman" w:cs="Times New Roman"/>
                <w:sz w:val="24"/>
                <w:szCs w:val="24"/>
                <w:lang w:val="kk-KZ"/>
              </w:rPr>
            </w:pPr>
            <w:r>
              <w:rPr>
                <w:rFonts w:ascii="Times New Roman" w:hAnsi="Times New Roman" w:cs="Times New Roman"/>
                <w:sz w:val="24"/>
                <w:szCs w:val="24"/>
              </w:rPr>
              <w:t>(модель 4к, коммуникация)</w:t>
            </w:r>
          </w:p>
          <w:p w:rsidR="00562FF2" w:rsidRPr="00B75996" w:rsidRDefault="00562FF2">
            <w:pPr>
              <w:spacing w:after="0" w:line="240" w:lineRule="auto"/>
              <w:ind w:left="-80" w:right="-79" w:firstLine="80"/>
              <w:rPr>
                <w:rFonts w:ascii="Cambria" w:hAnsi="Cambria" w:cs="Cambria"/>
                <w:sz w:val="24"/>
                <w:szCs w:val="24"/>
                <w:lang w:val="kk-KZ"/>
              </w:rPr>
            </w:pPr>
          </w:p>
          <w:p w:rsidR="00562FF2" w:rsidRDefault="00562FF2">
            <w:pPr>
              <w:spacing w:after="0" w:line="240" w:lineRule="auto"/>
              <w:ind w:left="-80" w:right="-79" w:firstLine="80"/>
              <w:rPr>
                <w:rFonts w:ascii="Cambria" w:hAnsi="Cambria" w:cs="Cambria"/>
                <w:sz w:val="24"/>
                <w:szCs w:val="24"/>
              </w:rPr>
            </w:pPr>
          </w:p>
          <w:p w:rsidR="00562FF2" w:rsidRDefault="00562FF2">
            <w:pPr>
              <w:spacing w:after="0" w:line="240" w:lineRule="auto"/>
              <w:ind w:left="-80" w:right="-79" w:firstLine="80"/>
              <w:rPr>
                <w:rFonts w:ascii="Cambria" w:hAnsi="Cambria" w:cs="Cambria"/>
                <w:sz w:val="24"/>
                <w:szCs w:val="24"/>
              </w:rPr>
            </w:pPr>
          </w:p>
          <w:p w:rsidR="00562FF2" w:rsidRDefault="00562FF2">
            <w:pPr>
              <w:spacing w:after="0" w:line="240" w:lineRule="auto"/>
              <w:ind w:left="-80" w:right="-79" w:firstLine="80"/>
              <w:rPr>
                <w:rFonts w:ascii="Cambria" w:hAnsi="Cambria" w:cs="Cambria"/>
                <w:sz w:val="24"/>
                <w:szCs w:val="24"/>
                <w:lang w:val="kk-KZ"/>
              </w:rPr>
            </w:pPr>
          </w:p>
          <w:p w:rsidR="00562FF2" w:rsidRDefault="00562FF2">
            <w:pPr>
              <w:spacing w:after="0" w:line="24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Казахский язык.</w:t>
            </w:r>
          </w:p>
          <w:p w:rsidR="00562FF2" w:rsidRDefault="00562FF2">
            <w:pPr>
              <w:spacing w:after="0" w:line="240" w:lineRule="auto"/>
              <w:ind w:left="-80" w:right="-79" w:firstLine="80"/>
              <w:rPr>
                <w:rFonts w:asciiTheme="majorBidi" w:eastAsia="Calibri" w:hAnsiTheme="majorBidi" w:cstheme="majorBidi"/>
                <w:b/>
                <w:sz w:val="24"/>
                <w:szCs w:val="24"/>
              </w:rPr>
            </w:pPr>
            <w:r>
              <w:rPr>
                <w:rFonts w:asciiTheme="majorBidi" w:eastAsia="Calibri" w:hAnsiTheme="majorBidi" w:cstheme="majorBidi"/>
                <w:bCs/>
                <w:sz w:val="24"/>
                <w:szCs w:val="24"/>
              </w:rPr>
              <w:t>По плану преподавателя казахского языка.</w:t>
            </w:r>
          </w:p>
        </w:tc>
        <w:tc>
          <w:tcPr>
            <w:tcW w:w="3088"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ind w:left="-80" w:right="-79" w:firstLine="80"/>
              <w:rPr>
                <w:rFonts w:asciiTheme="majorBidi" w:eastAsia="Calibri" w:hAnsiTheme="majorBidi" w:cstheme="majorBidi"/>
                <w:b/>
                <w:sz w:val="24"/>
                <w:szCs w:val="24"/>
              </w:rPr>
            </w:pPr>
            <w:r>
              <w:rPr>
                <w:rFonts w:asciiTheme="majorBidi" w:eastAsia="Calibri" w:hAnsiTheme="majorBidi" w:cstheme="majorBidi"/>
                <w:b/>
                <w:sz w:val="24"/>
                <w:szCs w:val="24"/>
              </w:rPr>
              <w:lastRenderedPageBreak/>
              <w:t xml:space="preserve">          ФЭМП.</w:t>
            </w:r>
          </w:p>
          <w:p w:rsidR="00562FF2" w:rsidRPr="00B75996" w:rsidRDefault="00562FF2">
            <w:pPr>
              <w:keepNext/>
              <w:keepLines/>
              <w:spacing w:after="229" w:line="300" w:lineRule="exact"/>
              <w:ind w:left="5"/>
              <w:jc w:val="both"/>
              <w:rPr>
                <w:rStyle w:val="11"/>
                <w:rFonts w:eastAsiaTheme="minorHAnsi"/>
                <w:bCs w:val="0"/>
                <w:sz w:val="24"/>
                <w:szCs w:val="24"/>
                <w:u w:val="none"/>
              </w:rPr>
            </w:pPr>
            <w:bookmarkStart w:id="1" w:name="bookmark0"/>
            <w:r w:rsidRPr="00B75996">
              <w:rPr>
                <w:rStyle w:val="11"/>
                <w:rFonts w:eastAsiaTheme="minorHAnsi"/>
                <w:sz w:val="24"/>
                <w:szCs w:val="24"/>
                <w:u w:val="none"/>
              </w:rPr>
              <w:t>«Путешествие на цветочную поляну»</w:t>
            </w:r>
            <w:bookmarkEnd w:id="1"/>
            <w:r w:rsidRPr="00B75996">
              <w:rPr>
                <w:rStyle w:val="11"/>
                <w:rFonts w:eastAsiaTheme="minorHAnsi"/>
                <w:sz w:val="24"/>
                <w:szCs w:val="24"/>
                <w:u w:val="none"/>
              </w:rPr>
              <w:t>.</w:t>
            </w:r>
          </w:p>
          <w:p w:rsidR="00562FF2" w:rsidRDefault="00562FF2">
            <w:pPr>
              <w:keepNext/>
              <w:keepLines/>
              <w:spacing w:after="0" w:line="240" w:lineRule="auto"/>
              <w:ind w:left="5"/>
            </w:pPr>
            <w:r>
              <w:rPr>
                <w:rFonts w:ascii="Times New Roman" w:hAnsi="Times New Roman" w:cs="Times New Roman"/>
              </w:rPr>
              <w:t xml:space="preserve">Работать над понятием «один»- «много». Упражнять в умении распознавать и называть геометрические фигуры (круг, квадрат, треугольник). Закреплять умение соотносить цифру с количеством. </w:t>
            </w:r>
            <w:r>
              <w:rPr>
                <w:rFonts w:ascii="Times New Roman" w:eastAsia="Times New Roman" w:hAnsi="Times New Roman" w:cs="Times New Roman"/>
                <w:bCs/>
              </w:rPr>
              <w:t>З</w:t>
            </w:r>
            <w:r>
              <w:rPr>
                <w:rFonts w:ascii="Times New Roman" w:hAnsi="Times New Roman" w:cs="Times New Roman"/>
              </w:rPr>
              <w:t>акреплять умение сравнивать совокупность предметов по количеству с помощью составления па</w:t>
            </w:r>
            <w:proofErr w:type="gramStart"/>
            <w:r>
              <w:rPr>
                <w:rFonts w:ascii="Times New Roman" w:hAnsi="Times New Roman" w:cs="Times New Roman"/>
              </w:rPr>
              <w:t>р(</w:t>
            </w:r>
            <w:proofErr w:type="gramEnd"/>
            <w:r>
              <w:rPr>
                <w:rFonts w:ascii="Times New Roman" w:hAnsi="Times New Roman" w:cs="Times New Roman"/>
              </w:rPr>
              <w:t>наложение). Развивать мышление: видеть закономерности в расположении предметов и воспроизводить их. Развивать мыслительные операции, внимание, речь. Воспитывать интерес к математическим знаниям, самостоятельность. Воспитывать дружеские взаимоотношения между детьми.</w:t>
            </w:r>
          </w:p>
          <w:p w:rsidR="00562FF2" w:rsidRDefault="00562FF2">
            <w:pPr>
              <w:keepNext/>
              <w:keepLines/>
              <w:spacing w:after="0" w:line="240" w:lineRule="auto"/>
              <w:ind w:left="5"/>
              <w:rPr>
                <w:i/>
              </w:rPr>
            </w:pPr>
          </w:p>
          <w:p w:rsidR="00562FF2" w:rsidRDefault="00562FF2">
            <w:pPr>
              <w:spacing w:after="0" w:line="240" w:lineRule="auto"/>
              <w:ind w:right="-79"/>
              <w:rPr>
                <w:rFonts w:asciiTheme="majorBidi" w:eastAsia="Calibri" w:hAnsiTheme="majorBidi" w:cstheme="majorBidi"/>
                <w:b/>
                <w:sz w:val="24"/>
                <w:szCs w:val="24"/>
              </w:rPr>
            </w:pPr>
            <w:r>
              <w:rPr>
                <w:rFonts w:asciiTheme="majorBidi" w:eastAsia="Calibri" w:hAnsiTheme="majorBidi" w:cstheme="majorBidi"/>
                <w:b/>
                <w:sz w:val="24"/>
                <w:szCs w:val="24"/>
              </w:rPr>
              <w:t xml:space="preserve">              Естествознание.</w:t>
            </w:r>
          </w:p>
          <w:p w:rsidR="00562FF2" w:rsidRDefault="00562FF2">
            <w:pPr>
              <w:spacing w:after="0" w:line="240" w:lineRule="auto"/>
              <w:ind w:right="-79"/>
              <w:rPr>
                <w:rFonts w:asciiTheme="majorBidi" w:eastAsia="Calibri" w:hAnsiTheme="majorBidi" w:cstheme="majorBidi"/>
                <w:b/>
                <w:sz w:val="24"/>
                <w:szCs w:val="24"/>
              </w:rPr>
            </w:pPr>
            <w:r>
              <w:rPr>
                <w:rFonts w:ascii="Times New Roman" w:hAnsi="Times New Roman" w:cs="Times New Roman"/>
                <w:b/>
                <w:i/>
              </w:rPr>
              <w:t>«Здравствуй, лето!»</w:t>
            </w:r>
          </w:p>
          <w:p w:rsidR="00562FF2" w:rsidRDefault="00562FF2">
            <w:pPr>
              <w:spacing w:after="0" w:line="240" w:lineRule="auto"/>
              <w:rPr>
                <w:rFonts w:ascii="Times New Roman" w:hAnsi="Times New Roman" w:cs="Times New Roman"/>
              </w:rPr>
            </w:pPr>
            <w:r>
              <w:rPr>
                <w:rFonts w:ascii="Times New Roman" w:hAnsi="Times New Roman" w:cs="Times New Roman"/>
              </w:rPr>
              <w:t xml:space="preserve">Учить детей отмечать летние изменения в природе. </w:t>
            </w:r>
            <w:r>
              <w:rPr>
                <w:rFonts w:ascii="Times New Roman" w:hAnsi="Times New Roman" w:cs="Times New Roman"/>
              </w:rPr>
              <w:lastRenderedPageBreak/>
              <w:t>Формировать у детей умение слушать и понимать художественное слово. Учить детей видеть необыкновенную красоту природы и радоваться окружающему миру.</w:t>
            </w:r>
          </w:p>
          <w:p w:rsidR="00562FF2" w:rsidRDefault="00562FF2">
            <w:pPr>
              <w:spacing w:after="0" w:line="240" w:lineRule="auto"/>
              <w:rPr>
                <w:rFonts w:ascii="Times New Roman" w:hAnsi="Times New Roman" w:cs="Times New Roman"/>
              </w:rPr>
            </w:pPr>
          </w:p>
          <w:p w:rsidR="00562FF2" w:rsidRDefault="00562FF2">
            <w:pPr>
              <w:spacing w:after="0" w:line="240" w:lineRule="auto"/>
              <w:rPr>
                <w:rFonts w:ascii="Cambria" w:hAnsi="Cambria" w:cs="Cambria"/>
                <w:b/>
                <w:sz w:val="24"/>
                <w:szCs w:val="24"/>
                <w:lang w:val="kk-KZ"/>
              </w:rPr>
            </w:pPr>
          </w:p>
          <w:p w:rsidR="00562FF2" w:rsidRDefault="00562FF2">
            <w:pPr>
              <w:spacing w:after="0" w:line="240" w:lineRule="auto"/>
              <w:rPr>
                <w:rFonts w:ascii="Cambria" w:hAnsi="Cambria" w:cs="Cambria"/>
                <w:b/>
                <w:sz w:val="24"/>
                <w:szCs w:val="24"/>
                <w:lang w:val="kk-KZ"/>
              </w:rPr>
            </w:pPr>
          </w:p>
          <w:p w:rsidR="00562FF2" w:rsidRDefault="00562FF2">
            <w:pPr>
              <w:spacing w:after="0" w:line="240" w:lineRule="auto"/>
              <w:rPr>
                <w:rFonts w:ascii="Cambria" w:hAnsi="Cambria" w:cs="Cambria"/>
                <w:b/>
                <w:sz w:val="24"/>
                <w:szCs w:val="24"/>
                <w:lang w:val="kk-KZ"/>
              </w:rPr>
            </w:pPr>
          </w:p>
          <w:p w:rsidR="00562FF2" w:rsidRDefault="00562FF2">
            <w:pPr>
              <w:spacing w:after="0" w:line="240" w:lineRule="auto"/>
              <w:rPr>
                <w:rFonts w:ascii="Cambria" w:hAnsi="Cambria" w:cs="Cambria"/>
                <w:b/>
                <w:sz w:val="24"/>
                <w:szCs w:val="24"/>
                <w:lang w:val="kk-KZ"/>
              </w:rPr>
            </w:pPr>
          </w:p>
          <w:p w:rsidR="00562FF2" w:rsidRPr="00B75996" w:rsidRDefault="00562FF2">
            <w:pPr>
              <w:spacing w:after="0" w:line="240" w:lineRule="auto"/>
              <w:rPr>
                <w:rFonts w:ascii="Times New Roman" w:hAnsi="Times New Roman" w:cs="Times New Roman"/>
                <w:b/>
                <w:lang w:val="kk-KZ"/>
              </w:rPr>
            </w:pPr>
            <w:r w:rsidRPr="00B75996">
              <w:rPr>
                <w:rFonts w:ascii="Times New Roman" w:hAnsi="Times New Roman" w:cs="Times New Roman"/>
                <w:b/>
                <w:lang w:val="kk-KZ"/>
              </w:rPr>
              <w:t>Конструирование.</w:t>
            </w:r>
          </w:p>
          <w:p w:rsidR="00562FF2" w:rsidRPr="00B75996" w:rsidRDefault="00562FF2">
            <w:pPr>
              <w:pStyle w:val="a4"/>
              <w:spacing w:line="240" w:lineRule="auto"/>
              <w:ind w:left="147"/>
              <w:jc w:val="left"/>
              <w:rPr>
                <w:sz w:val="22"/>
                <w:szCs w:val="22"/>
                <w:lang w:eastAsia="en-US"/>
              </w:rPr>
            </w:pPr>
          </w:p>
          <w:p w:rsidR="00562FF2" w:rsidRPr="00B75996" w:rsidRDefault="00562FF2">
            <w:pPr>
              <w:pStyle w:val="a4"/>
              <w:spacing w:line="240" w:lineRule="auto"/>
              <w:ind w:left="147"/>
              <w:jc w:val="left"/>
              <w:rPr>
                <w:b/>
                <w:i/>
                <w:sz w:val="22"/>
                <w:szCs w:val="22"/>
                <w:lang w:eastAsia="en-US"/>
              </w:rPr>
            </w:pPr>
            <w:r w:rsidRPr="00B75996">
              <w:rPr>
                <w:b/>
                <w:i/>
                <w:sz w:val="22"/>
                <w:szCs w:val="22"/>
                <w:lang w:eastAsia="en-US"/>
              </w:rPr>
              <w:t>"Веер"</w:t>
            </w:r>
          </w:p>
          <w:p w:rsidR="00562FF2" w:rsidRDefault="00562FF2">
            <w:pPr>
              <w:pStyle w:val="a4"/>
              <w:spacing w:line="240" w:lineRule="auto"/>
              <w:ind w:left="147"/>
              <w:jc w:val="left"/>
              <w:rPr>
                <w:sz w:val="24"/>
                <w:lang w:eastAsia="en-US"/>
              </w:rPr>
            </w:pPr>
            <w:r w:rsidRPr="00B75996">
              <w:rPr>
                <w:sz w:val="22"/>
                <w:szCs w:val="22"/>
                <w:lang w:eastAsia="en-US"/>
              </w:rPr>
              <w:t>Учить детей сгибать бумагу гармошкой.</w:t>
            </w:r>
            <w:r w:rsidR="006A5867" w:rsidRPr="00B75996">
              <w:rPr>
                <w:sz w:val="22"/>
                <w:szCs w:val="22"/>
                <w:lang w:eastAsia="en-US"/>
              </w:rPr>
              <w:t xml:space="preserve"> Аккуратно соединяя края бумаги. Развивать мелкую моторику рук, воображение. Воспитывать усидчивост</w:t>
            </w:r>
            <w:r w:rsidR="006A5867">
              <w:rPr>
                <w:sz w:val="24"/>
                <w:lang w:eastAsia="en-US"/>
              </w:rPr>
              <w:t>ь.</w:t>
            </w:r>
          </w:p>
          <w:p w:rsidR="00562FF2" w:rsidRDefault="00562FF2">
            <w:pPr>
              <w:pStyle w:val="a4"/>
              <w:spacing w:line="240" w:lineRule="auto"/>
              <w:ind w:left="147"/>
              <w:jc w:val="left"/>
              <w:rPr>
                <w:sz w:val="24"/>
                <w:lang w:eastAsia="en-US"/>
              </w:rPr>
            </w:pPr>
          </w:p>
          <w:p w:rsidR="00562FF2" w:rsidRDefault="00562FF2">
            <w:pPr>
              <w:spacing w:after="0" w:line="240" w:lineRule="auto"/>
              <w:ind w:left="147"/>
              <w:rPr>
                <w:rFonts w:ascii="Cambria" w:hAnsi="Cambria" w:cs="Cambria"/>
                <w:sz w:val="24"/>
                <w:szCs w:val="24"/>
                <w:lang w:val="kk-KZ"/>
              </w:rPr>
            </w:pPr>
          </w:p>
        </w:tc>
        <w:tc>
          <w:tcPr>
            <w:tcW w:w="3119" w:type="dxa"/>
            <w:tcBorders>
              <w:top w:val="single" w:sz="4" w:space="0" w:color="auto"/>
              <w:left w:val="single" w:sz="4" w:space="0" w:color="auto"/>
              <w:bottom w:val="single" w:sz="4" w:space="0" w:color="auto"/>
              <w:right w:val="single" w:sz="4" w:space="0" w:color="auto"/>
            </w:tcBorders>
          </w:tcPr>
          <w:p w:rsidR="00562FF2" w:rsidRDefault="00562FF2">
            <w:pPr>
              <w:spacing w:after="0" w:line="240" w:lineRule="auto"/>
              <w:jc w:val="center"/>
              <w:rPr>
                <w:rFonts w:asciiTheme="majorBidi" w:eastAsia="Calibri" w:hAnsiTheme="majorBidi" w:cstheme="majorBidi"/>
                <w:b/>
                <w:bCs/>
                <w:sz w:val="24"/>
                <w:szCs w:val="24"/>
              </w:rPr>
            </w:pPr>
            <w:r>
              <w:rPr>
                <w:rFonts w:asciiTheme="majorBidi" w:eastAsia="Calibri" w:hAnsiTheme="majorBidi" w:cstheme="majorBidi"/>
                <w:b/>
                <w:bCs/>
                <w:sz w:val="24"/>
                <w:szCs w:val="24"/>
              </w:rPr>
              <w:lastRenderedPageBreak/>
              <w:t>Музыка.</w:t>
            </w:r>
          </w:p>
          <w:p w:rsidR="00562FF2" w:rsidRDefault="00562FF2">
            <w:pPr>
              <w:spacing w:after="0" w:line="240" w:lineRule="auto"/>
              <w:jc w:val="both"/>
              <w:rPr>
                <w:rFonts w:asciiTheme="majorBidi" w:eastAsia="Times New Roman" w:hAnsiTheme="majorBidi" w:cstheme="majorBidi"/>
                <w:color w:val="000000"/>
                <w:sz w:val="24"/>
                <w:szCs w:val="24"/>
                <w:lang w:eastAsia="ru-RU"/>
              </w:rPr>
            </w:pPr>
            <w:r>
              <w:rPr>
                <w:rFonts w:asciiTheme="majorBidi" w:eastAsia="Times New Roman" w:hAnsiTheme="majorBidi" w:cstheme="majorBidi"/>
                <w:color w:val="000000"/>
                <w:sz w:val="24"/>
                <w:szCs w:val="24"/>
                <w:lang w:eastAsia="ru-RU"/>
              </w:rPr>
              <w:t xml:space="preserve">По  плану преподавателя музыки. </w:t>
            </w:r>
          </w:p>
          <w:p w:rsidR="00562FF2" w:rsidRDefault="00562FF2" w:rsidP="00CA6CF1">
            <w:pPr>
              <w:spacing w:after="0" w:line="240" w:lineRule="auto"/>
              <w:rPr>
                <w:rFonts w:asciiTheme="majorBidi" w:eastAsia="Calibri" w:hAnsiTheme="majorBidi" w:cstheme="majorBidi"/>
                <w:sz w:val="24"/>
                <w:szCs w:val="24"/>
                <w:shd w:val="clear" w:color="auto" w:fill="FFFFFF"/>
              </w:rPr>
            </w:pPr>
          </w:p>
          <w:p w:rsidR="00562FF2" w:rsidRDefault="00562FF2">
            <w:pPr>
              <w:spacing w:after="0" w:line="240" w:lineRule="auto"/>
              <w:jc w:val="center"/>
              <w:rPr>
                <w:rFonts w:asciiTheme="majorBidi" w:eastAsia="Calibri" w:hAnsiTheme="majorBidi" w:cstheme="majorBidi"/>
                <w:b/>
                <w:sz w:val="24"/>
                <w:szCs w:val="24"/>
              </w:rPr>
            </w:pPr>
            <w:r>
              <w:rPr>
                <w:rFonts w:asciiTheme="majorBidi" w:eastAsia="Calibri" w:hAnsiTheme="majorBidi" w:cstheme="majorBidi"/>
                <w:b/>
                <w:sz w:val="24"/>
                <w:szCs w:val="24"/>
              </w:rPr>
              <w:t>Рисование.</w:t>
            </w:r>
          </w:p>
          <w:p w:rsidR="00562FF2" w:rsidRDefault="00562FF2">
            <w:pPr>
              <w:spacing w:after="0" w:line="240" w:lineRule="auto"/>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«Рисуем лето».</w:t>
            </w:r>
          </w:p>
          <w:p w:rsidR="00562FF2" w:rsidRDefault="00562FF2">
            <w:pPr>
              <w:rPr>
                <w:rFonts w:ascii="Times New Roman" w:hAnsi="Times New Roman" w:cs="Times New Roman"/>
                <w:b/>
                <w:bCs/>
                <w:color w:val="000000"/>
                <w:shd w:val="clear" w:color="auto" w:fill="FFFFFF"/>
              </w:rPr>
            </w:pPr>
            <w:r>
              <w:rPr>
                <w:rFonts w:ascii="Times New Roman" w:eastAsia="Times New Roman" w:hAnsi="Times New Roman" w:cs="Times New Roman"/>
                <w:color w:val="000000"/>
                <w:lang w:eastAsia="ru-RU"/>
              </w:rPr>
              <w:t>Закреплять умения рисовать простейшие предметы и явлениядействительности. Используя прямые, округлые, наклонные, длинные,короткие линии</w:t>
            </w:r>
            <w:proofErr w:type="gramStart"/>
            <w:r>
              <w:rPr>
                <w:rFonts w:ascii="Times New Roman" w:eastAsia="Times New Roman" w:hAnsi="Times New Roman" w:cs="Times New Roman"/>
                <w:color w:val="000000"/>
                <w:lang w:eastAsia="ru-RU"/>
              </w:rPr>
              <w:t>.В</w:t>
            </w:r>
            <w:proofErr w:type="gramEnd"/>
            <w:r>
              <w:rPr>
                <w:rFonts w:ascii="Times New Roman" w:eastAsia="Times New Roman" w:hAnsi="Times New Roman" w:cs="Times New Roman"/>
                <w:color w:val="000000"/>
                <w:lang w:eastAsia="ru-RU"/>
              </w:rPr>
              <w:t>ыявлять знания основных цветов и оттенков как средство передачипеременного признака и эмоционально – нравственной характеристикиобраза.Закреплять умение пользоваться краской, кисточкой, салфеткой, подставкойпод кисточку, прополаскивать кисточку в стакане с водой, обсушивать обсалфетку.Продолжать воспитывать интерес к рисованию, любовь к прекрасному.</w:t>
            </w:r>
          </w:p>
          <w:p w:rsidR="00562FF2" w:rsidRPr="00CA6CF1" w:rsidRDefault="00CA6CF1">
            <w:pPr>
              <w:shd w:val="clear" w:color="auto" w:fill="FFFFFF"/>
              <w:spacing w:after="0" w:line="240" w:lineRule="auto"/>
              <w:rPr>
                <w:rFonts w:ascii="Times New Roman" w:eastAsia="Times New Roman" w:hAnsi="Times New Roman" w:cs="Times New Roman"/>
                <w:b/>
                <w:color w:val="000000"/>
                <w:lang w:eastAsia="ru-RU"/>
              </w:rPr>
            </w:pPr>
            <w:r w:rsidRPr="00CA6CF1">
              <w:rPr>
                <w:rFonts w:ascii="Times New Roman" w:eastAsia="Times New Roman" w:hAnsi="Times New Roman" w:cs="Times New Roman"/>
                <w:b/>
                <w:color w:val="000000"/>
                <w:lang w:eastAsia="ru-RU"/>
              </w:rPr>
              <w:t xml:space="preserve">Лепка </w:t>
            </w:r>
            <w:proofErr w:type="spellStart"/>
            <w:r w:rsidR="006A5867">
              <w:rPr>
                <w:rFonts w:ascii="Times New Roman" w:eastAsia="Times New Roman" w:hAnsi="Times New Roman" w:cs="Times New Roman"/>
                <w:b/>
                <w:color w:val="000000"/>
                <w:lang w:eastAsia="ru-RU"/>
              </w:rPr>
              <w:t>Арман</w:t>
            </w:r>
            <w:proofErr w:type="spellEnd"/>
            <w:r w:rsidR="006A5867">
              <w:rPr>
                <w:rFonts w:ascii="Times New Roman" w:eastAsia="Times New Roman" w:hAnsi="Times New Roman" w:cs="Times New Roman"/>
                <w:b/>
                <w:color w:val="000000"/>
                <w:lang w:eastAsia="ru-RU"/>
              </w:rPr>
              <w:t xml:space="preserve"> ПВ </w:t>
            </w:r>
            <w:proofErr w:type="spellStart"/>
            <w:proofErr w:type="gramStart"/>
            <w:r w:rsidR="006A5867">
              <w:rPr>
                <w:rFonts w:ascii="Times New Roman" w:eastAsia="Times New Roman" w:hAnsi="Times New Roman" w:cs="Times New Roman"/>
                <w:b/>
                <w:color w:val="000000"/>
                <w:lang w:eastAsia="ru-RU"/>
              </w:rPr>
              <w:t>стр</w:t>
            </w:r>
            <w:proofErr w:type="spellEnd"/>
            <w:proofErr w:type="gramEnd"/>
            <w:r w:rsidR="006A5867">
              <w:rPr>
                <w:rFonts w:ascii="Times New Roman" w:eastAsia="Times New Roman" w:hAnsi="Times New Roman" w:cs="Times New Roman"/>
                <w:b/>
                <w:color w:val="000000"/>
                <w:lang w:eastAsia="ru-RU"/>
              </w:rPr>
              <w:t xml:space="preserve"> 42</w:t>
            </w:r>
          </w:p>
          <w:p w:rsidR="00CA6CF1" w:rsidRDefault="00CA6CF1">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Тема «</w:t>
            </w:r>
            <w:r w:rsidR="006A5867">
              <w:rPr>
                <w:rFonts w:ascii="Times New Roman" w:eastAsia="Times New Roman" w:hAnsi="Times New Roman" w:cs="Times New Roman"/>
                <w:color w:val="000000"/>
                <w:lang w:eastAsia="ru-RU"/>
              </w:rPr>
              <w:t>Совочек для песка»</w:t>
            </w:r>
          </w:p>
          <w:p w:rsidR="006A5867" w:rsidRDefault="006A5867">
            <w:pPr>
              <w:shd w:val="clear" w:color="auto" w:fill="FFFFFF"/>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Цель: научить лепить совочек из двух кусочков пластилина, используя приемы раскатывания и сплющивания. Развивать мелкую моторику рук, воспитывать трудолюбие.</w:t>
            </w:r>
          </w:p>
        </w:tc>
        <w:tc>
          <w:tcPr>
            <w:tcW w:w="2724" w:type="dxa"/>
            <w:tcBorders>
              <w:top w:val="single" w:sz="4" w:space="0" w:color="auto"/>
              <w:left w:val="single" w:sz="4" w:space="0" w:color="auto"/>
              <w:bottom w:val="single" w:sz="4" w:space="0" w:color="auto"/>
              <w:right w:val="single" w:sz="4" w:space="0" w:color="auto"/>
            </w:tcBorders>
          </w:tcPr>
          <w:p w:rsidR="00562FF2" w:rsidRDefault="00562FF2" w:rsidP="00313310">
            <w:pPr>
              <w:spacing w:after="0" w:line="240" w:lineRule="auto"/>
              <w:rPr>
                <w:rFonts w:asciiTheme="majorBidi" w:eastAsia="Calibri" w:hAnsiTheme="majorBidi" w:cstheme="majorBidi"/>
                <w:sz w:val="24"/>
                <w:szCs w:val="24"/>
              </w:rPr>
            </w:pPr>
            <w:r>
              <w:rPr>
                <w:rFonts w:asciiTheme="majorBidi" w:eastAsia="Calibri" w:hAnsiTheme="majorBidi" w:cstheme="majorBidi"/>
                <w:b/>
                <w:sz w:val="24"/>
                <w:szCs w:val="24"/>
              </w:rPr>
              <w:lastRenderedPageBreak/>
              <w:t xml:space="preserve">   </w:t>
            </w:r>
          </w:p>
        </w:tc>
      </w:tr>
    </w:tbl>
    <w:p w:rsidR="00D428FF" w:rsidRDefault="00D428FF"/>
    <w:sectPr w:rsidR="00D428FF" w:rsidSect="00562FF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A51EE"/>
    <w:multiLevelType w:val="multilevel"/>
    <w:tmpl w:val="AA6206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62FF2"/>
    <w:rsid w:val="000264E6"/>
    <w:rsid w:val="000A0878"/>
    <w:rsid w:val="000C0533"/>
    <w:rsid w:val="000F24B6"/>
    <w:rsid w:val="001F343F"/>
    <w:rsid w:val="002354AC"/>
    <w:rsid w:val="00251C1B"/>
    <w:rsid w:val="002E671C"/>
    <w:rsid w:val="00313310"/>
    <w:rsid w:val="004207CC"/>
    <w:rsid w:val="004C7996"/>
    <w:rsid w:val="00562FF2"/>
    <w:rsid w:val="005F4EF3"/>
    <w:rsid w:val="005F75B5"/>
    <w:rsid w:val="006A5867"/>
    <w:rsid w:val="00927DFD"/>
    <w:rsid w:val="009E4101"/>
    <w:rsid w:val="00A538F8"/>
    <w:rsid w:val="00A84DC6"/>
    <w:rsid w:val="00B326D5"/>
    <w:rsid w:val="00B75996"/>
    <w:rsid w:val="00BC447E"/>
    <w:rsid w:val="00C34F4B"/>
    <w:rsid w:val="00CA6CF1"/>
    <w:rsid w:val="00D428FF"/>
    <w:rsid w:val="00D9027A"/>
    <w:rsid w:val="00DA59FE"/>
    <w:rsid w:val="00E0395B"/>
    <w:rsid w:val="00E305F7"/>
    <w:rsid w:val="00EB1211"/>
    <w:rsid w:val="00FD5A50"/>
    <w:rsid w:val="00FD7D9B"/>
    <w:rsid w:val="00FF6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F2"/>
    <w:pPr>
      <w:spacing w:after="160" w:line="256" w:lineRule="auto"/>
    </w:pPr>
  </w:style>
  <w:style w:type="paragraph" w:styleId="1">
    <w:name w:val="heading 1"/>
    <w:basedOn w:val="a"/>
    <w:next w:val="a"/>
    <w:link w:val="10"/>
    <w:qFormat/>
    <w:rsid w:val="00562FF2"/>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FF2"/>
    <w:rPr>
      <w:rFonts w:ascii="Arial" w:eastAsia="Times New Roman" w:hAnsi="Arial" w:cs="Arial"/>
      <w:b/>
      <w:bCs/>
      <w:kern w:val="32"/>
      <w:sz w:val="32"/>
      <w:szCs w:val="32"/>
      <w:lang w:eastAsia="ru-RU"/>
    </w:rPr>
  </w:style>
  <w:style w:type="paragraph" w:styleId="a3">
    <w:name w:val="Normal (Web)"/>
    <w:basedOn w:val="a"/>
    <w:uiPriority w:val="99"/>
    <w:semiHidden/>
    <w:unhideWhenUsed/>
    <w:rsid w:val="00562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562FF2"/>
    <w:pPr>
      <w:spacing w:after="0" w:line="36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uiPriority w:val="99"/>
    <w:semiHidden/>
    <w:rsid w:val="00562FF2"/>
    <w:rPr>
      <w:rFonts w:ascii="Times New Roman" w:eastAsia="Times New Roman" w:hAnsi="Times New Roman" w:cs="Times New Roman"/>
      <w:sz w:val="28"/>
      <w:szCs w:val="24"/>
      <w:lang w:eastAsia="ru-RU"/>
    </w:rPr>
  </w:style>
  <w:style w:type="paragraph" w:customStyle="1" w:styleId="c19">
    <w:name w:val="c19"/>
    <w:basedOn w:val="a"/>
    <w:uiPriority w:val="99"/>
    <w:rsid w:val="00562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uiPriority w:val="99"/>
    <w:rsid w:val="00562F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uiPriority w:val="99"/>
    <w:rsid w:val="00562F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62FF2"/>
  </w:style>
  <w:style w:type="character" w:customStyle="1" w:styleId="c3">
    <w:name w:val="c3"/>
    <w:basedOn w:val="a0"/>
    <w:rsid w:val="00562FF2"/>
  </w:style>
  <w:style w:type="character" w:customStyle="1" w:styleId="11">
    <w:name w:val="Заголовок №1"/>
    <w:basedOn w:val="a0"/>
    <w:rsid w:val="00562FF2"/>
    <w:rPr>
      <w:rFonts w:ascii="Times New Roman" w:eastAsia="Times New Roman" w:hAnsi="Times New Roman" w:cs="Times New Roman" w:hint="default"/>
      <w:b/>
      <w:bCs/>
      <w:i w:val="0"/>
      <w:iCs w:val="0"/>
      <w:smallCaps w:val="0"/>
      <w:color w:val="000000"/>
      <w:spacing w:val="0"/>
      <w:w w:val="100"/>
      <w:position w:val="0"/>
      <w:sz w:val="30"/>
      <w:szCs w:val="30"/>
      <w:u w:val="single"/>
      <w:lang w:val="ru-RU" w:eastAsia="ru-RU" w:bidi="ru-RU"/>
    </w:rPr>
  </w:style>
  <w:style w:type="table" w:styleId="a6">
    <w:name w:val="Table Grid"/>
    <w:basedOn w:val="a1"/>
    <w:uiPriority w:val="39"/>
    <w:rsid w:val="00562F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562F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187">
      <w:bodyDiv w:val="1"/>
      <w:marLeft w:val="0"/>
      <w:marRight w:val="0"/>
      <w:marTop w:val="0"/>
      <w:marBottom w:val="0"/>
      <w:divBdr>
        <w:top w:val="none" w:sz="0" w:space="0" w:color="auto"/>
        <w:left w:val="none" w:sz="0" w:space="0" w:color="auto"/>
        <w:bottom w:val="none" w:sz="0" w:space="0" w:color="auto"/>
        <w:right w:val="none" w:sz="0" w:space="0" w:color="auto"/>
      </w:divBdr>
    </w:div>
    <w:div w:id="65025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227</TotalTime>
  <Pages>7</Pages>
  <Words>1496</Words>
  <Characters>8532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dcterms:created xsi:type="dcterms:W3CDTF">2021-09-13T11:20:00Z</dcterms:created>
  <dcterms:modified xsi:type="dcterms:W3CDTF">2022-05-23T18:49:00Z</dcterms:modified>
</cp:coreProperties>
</file>